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63E83E" w14:textId="04225EC1" w:rsidR="00153E48" w:rsidRPr="00CC3787" w:rsidRDefault="00CC3787" w:rsidP="00F947C3">
      <w:pPr>
        <w:spacing w:line="360" w:lineRule="auto"/>
        <w:rPr>
          <w:b/>
          <w:bCs/>
          <w:sz w:val="20"/>
          <w:szCs w:val="20"/>
          <w:lang w:val="ro-RO"/>
        </w:rPr>
      </w:pPr>
      <w:r w:rsidRPr="00CC3787">
        <w:rPr>
          <w:b/>
          <w:bCs/>
          <w:sz w:val="20"/>
          <w:szCs w:val="20"/>
          <w:lang w:val="ro-RO"/>
        </w:rPr>
        <w:t>Nr. 1948/ 27.05.2024</w:t>
      </w:r>
    </w:p>
    <w:p w14:paraId="4393C498" w14:textId="3D6CCBE7" w:rsidR="00153E48" w:rsidRPr="00B928B7" w:rsidRDefault="00D5540F" w:rsidP="00153E48">
      <w:pPr>
        <w:jc w:val="center"/>
        <w:rPr>
          <w:bCs/>
          <w:sz w:val="32"/>
          <w:szCs w:val="32"/>
          <w:lang w:val="ro-RO"/>
        </w:rPr>
      </w:pPr>
      <w:r w:rsidRPr="00B928B7">
        <w:rPr>
          <w:bCs/>
          <w:sz w:val="32"/>
          <w:szCs w:val="32"/>
          <w:lang w:val="ro-RO"/>
        </w:rPr>
        <w:t>Caiet de sarcini</w:t>
      </w:r>
    </w:p>
    <w:p w14:paraId="0A81471E" w14:textId="77777777" w:rsidR="00153E48" w:rsidRPr="00B928B7" w:rsidRDefault="00153E48" w:rsidP="00153E48">
      <w:pPr>
        <w:jc w:val="center"/>
        <w:rPr>
          <w:bCs/>
          <w:lang w:val="ro-RO"/>
        </w:rPr>
      </w:pPr>
    </w:p>
    <w:p w14:paraId="6DF6BF79" w14:textId="21A7541E" w:rsidR="002C7306" w:rsidRPr="00B928B7" w:rsidRDefault="002C7306" w:rsidP="00153E48">
      <w:pPr>
        <w:jc w:val="center"/>
        <w:rPr>
          <w:b/>
          <w:bCs/>
          <w:lang w:val="ro-RO"/>
        </w:rPr>
      </w:pPr>
      <w:r w:rsidRPr="00B928B7">
        <w:rPr>
          <w:bCs/>
          <w:lang w:val="ro-RO"/>
        </w:rPr>
        <w:t>pentru achiziți</w:t>
      </w:r>
      <w:r w:rsidR="00784C53" w:rsidRPr="00B928B7">
        <w:rPr>
          <w:bCs/>
          <w:lang w:val="ro-RO"/>
        </w:rPr>
        <w:t>a</w:t>
      </w:r>
      <w:r w:rsidRPr="00B928B7">
        <w:rPr>
          <w:bCs/>
          <w:lang w:val="ro-RO"/>
        </w:rPr>
        <w:t xml:space="preserve"> de</w:t>
      </w:r>
      <w:r w:rsidRPr="00B928B7">
        <w:rPr>
          <w:b/>
          <w:bCs/>
          <w:color w:val="0070C0"/>
          <w:lang w:val="ro-RO"/>
        </w:rPr>
        <w:t xml:space="preserve"> </w:t>
      </w:r>
      <w:bookmarkStart w:id="0" w:name="_Hlk146188705"/>
      <w:r w:rsidR="00075DAC" w:rsidRPr="00B928B7">
        <w:rPr>
          <w:b/>
          <w:bCs/>
          <w:color w:val="0070C0"/>
          <w:lang w:val="ro-RO"/>
        </w:rPr>
        <w:t>KITURI ROBOTICE</w:t>
      </w:r>
      <w:r w:rsidR="008F7A80" w:rsidRPr="00B928B7">
        <w:rPr>
          <w:b/>
          <w:color w:val="0070C0"/>
          <w:lang w:val="ro-RO"/>
        </w:rPr>
        <w:t xml:space="preserve"> </w:t>
      </w:r>
      <w:r w:rsidR="00090D71" w:rsidRPr="00B928B7">
        <w:rPr>
          <w:bCs/>
          <w:lang w:val="ro-RO"/>
        </w:rPr>
        <w:t>î</w:t>
      </w:r>
      <w:r w:rsidRPr="00B928B7">
        <w:rPr>
          <w:bCs/>
          <w:lang w:val="ro-RO"/>
        </w:rPr>
        <w:t xml:space="preserve">n cadrul proiectului </w:t>
      </w:r>
    </w:p>
    <w:bookmarkEnd w:id="0"/>
    <w:p w14:paraId="57A9571F" w14:textId="38D2DC61" w:rsidR="00153E48" w:rsidRPr="00B928B7" w:rsidRDefault="001167C0" w:rsidP="009026BF">
      <w:pPr>
        <w:spacing w:line="360" w:lineRule="auto"/>
        <w:jc w:val="center"/>
        <w:rPr>
          <w:b/>
          <w:bCs/>
          <w:color w:val="0070C0"/>
          <w:lang w:val="ro-RO"/>
        </w:rPr>
      </w:pPr>
      <w:r w:rsidRPr="00B928B7">
        <w:rPr>
          <w:b/>
          <w:bCs/>
          <w:lang w:val="ro-RO"/>
        </w:rPr>
        <w:t>DOTAREA CU LABORATOARE INTELIGENTE A LICEULUI TEHNOLOGIC „MATEI BASARAB„</w:t>
      </w:r>
      <w:r w:rsidRPr="00B928B7">
        <w:rPr>
          <w:lang w:val="ro-RO"/>
        </w:rPr>
        <w:t xml:space="preserve"> CARACAL</w:t>
      </w:r>
      <w:r w:rsidR="00E74794" w:rsidRPr="00B928B7">
        <w:rPr>
          <w:b/>
          <w:bCs/>
          <w:lang w:val="ro-RO"/>
        </w:rPr>
        <w:tab/>
      </w:r>
    </w:p>
    <w:p w14:paraId="2ABEEE92" w14:textId="77777777" w:rsidR="00153E48" w:rsidRPr="00B928B7" w:rsidRDefault="00153E48" w:rsidP="008128F5">
      <w:pPr>
        <w:spacing w:line="360" w:lineRule="auto"/>
        <w:jc w:val="center"/>
        <w:rPr>
          <w:lang w:val="ro-RO"/>
        </w:rPr>
      </w:pPr>
    </w:p>
    <w:p w14:paraId="57F07EC6" w14:textId="37D44AE6" w:rsidR="002C7306" w:rsidRPr="00B928B7" w:rsidRDefault="002C7306">
      <w:pPr>
        <w:pStyle w:val="Listparagraf"/>
        <w:numPr>
          <w:ilvl w:val="0"/>
          <w:numId w:val="4"/>
        </w:numPr>
        <w:shd w:val="clear" w:color="auto" w:fill="DBE5F1" w:themeFill="accent1" w:themeFillTint="33"/>
        <w:ind w:left="360"/>
        <w:rPr>
          <w:b/>
          <w:bCs/>
          <w:lang w:val="ro-RO"/>
        </w:rPr>
      </w:pPr>
      <w:bookmarkStart w:id="1" w:name="_Hlk146199464"/>
      <w:r w:rsidRPr="00B928B7">
        <w:rPr>
          <w:bCs/>
          <w:lang w:val="ro-RO"/>
        </w:rPr>
        <w:t>INTRODUCERE</w:t>
      </w:r>
    </w:p>
    <w:bookmarkEnd w:id="1"/>
    <w:p w14:paraId="466EE933" w14:textId="77777777" w:rsidR="002C7306" w:rsidRPr="00B928B7" w:rsidRDefault="002C7306" w:rsidP="008128F5">
      <w:pPr>
        <w:spacing w:line="360" w:lineRule="auto"/>
        <w:rPr>
          <w:lang w:val="ro-RO"/>
        </w:rPr>
      </w:pPr>
    </w:p>
    <w:p w14:paraId="469E870F" w14:textId="67A5203B" w:rsidR="002C7306" w:rsidRPr="00B928B7" w:rsidRDefault="002C7306" w:rsidP="008128F5">
      <w:pPr>
        <w:spacing w:line="360" w:lineRule="auto"/>
        <w:ind w:firstLine="720"/>
        <w:jc w:val="both"/>
        <w:rPr>
          <w:b/>
          <w:lang w:val="ro-RO"/>
        </w:rPr>
      </w:pPr>
      <w:r w:rsidRPr="00B928B7">
        <w:rPr>
          <w:lang w:val="ro-RO"/>
        </w:rPr>
        <w:t>Caietul de sarcini face parte integrantă din documentația de atribuire și constituie ansamblul cerințelor pe baza cărora se elaborează de către fiecare ofertant propunerea tehnică. Caietul de sarcini conține, în mod obligatoriu, specificații tehnice. Acestea definesc, după caz și fără a se limita la cele ce urmează, caracteristici referitoare la nivelul calitativ, tehnic și de performanță, siguranța în exploatare, dimensiuni, precum și sisteme de asigurare a calității, terminologie, simboluri, teste și metode de testare, ambalare, etichetare, marcare, condițiile pentru certificarea conformității cu standarde relevante sau altele asemenea.</w:t>
      </w:r>
    </w:p>
    <w:p w14:paraId="1B15250A" w14:textId="77777777" w:rsidR="008128F5" w:rsidRPr="00B928B7" w:rsidRDefault="008128F5" w:rsidP="008128F5">
      <w:pPr>
        <w:spacing w:line="360" w:lineRule="auto"/>
        <w:ind w:firstLine="360"/>
        <w:jc w:val="both"/>
        <w:rPr>
          <w:b/>
          <w:lang w:val="ro-RO"/>
        </w:rPr>
      </w:pPr>
    </w:p>
    <w:p w14:paraId="4AB01800" w14:textId="44D275C3" w:rsidR="002C7306" w:rsidRPr="00B928B7" w:rsidRDefault="002C7306" w:rsidP="008128F5">
      <w:pPr>
        <w:spacing w:line="360" w:lineRule="auto"/>
        <w:ind w:firstLine="720"/>
        <w:jc w:val="both"/>
        <w:rPr>
          <w:b/>
          <w:lang w:val="ro-RO"/>
        </w:rPr>
      </w:pPr>
      <w:r w:rsidRPr="00B928B7">
        <w:rPr>
          <w:lang w:val="ro-RO"/>
        </w:rPr>
        <w:t>Caietul de sarcini trebuie să precizeze și instituțiile competente de la care furnizorii, executanții sau prestatorii pot obține informații privind reglementările obligatorii referitoare la protecția muncii, la prevenirea și stingerea incendiilor și la protecția mediului, care trebuie respectate pe parcursul îndeplinirii contractului și care sunt în vigoare la nivel național sau, în mod special, în regiunea ori în localitatea în care se execută lucrările sau se prestează serviciile ori operațiunile de instalare, accesorii furnizării produselor (după caz).</w:t>
      </w:r>
    </w:p>
    <w:p w14:paraId="56808E78" w14:textId="77777777" w:rsidR="002C7306" w:rsidRPr="00B928B7" w:rsidRDefault="002C7306" w:rsidP="008128F5">
      <w:pPr>
        <w:spacing w:line="360" w:lineRule="auto"/>
        <w:ind w:firstLine="720"/>
        <w:jc w:val="both"/>
        <w:rPr>
          <w:b/>
          <w:sz w:val="20"/>
          <w:szCs w:val="20"/>
          <w:lang w:val="ro-RO"/>
        </w:rPr>
      </w:pPr>
    </w:p>
    <w:p w14:paraId="609591C3" w14:textId="4D42DD15" w:rsidR="002C7306" w:rsidRPr="00B928B7" w:rsidRDefault="002C7306" w:rsidP="008128F5">
      <w:pPr>
        <w:spacing w:line="360" w:lineRule="auto"/>
        <w:ind w:firstLine="720"/>
        <w:jc w:val="both"/>
        <w:rPr>
          <w:b/>
          <w:lang w:val="ro-RO"/>
        </w:rPr>
      </w:pPr>
      <w:r w:rsidRPr="00B928B7">
        <w:rPr>
          <w:lang w:val="ro-RO"/>
        </w:rPr>
        <w:t xml:space="preserve">În cadrul acestei proceduri, </w:t>
      </w:r>
      <w:r w:rsidR="001167C0" w:rsidRPr="00B928B7">
        <w:rPr>
          <w:b/>
          <w:bCs/>
          <w:lang w:val="ro-RO"/>
        </w:rPr>
        <w:t xml:space="preserve">LICEUL TEHNOLOGIC "MATEI </w:t>
      </w:r>
      <w:r w:rsidR="001167C0" w:rsidRPr="00B928B7">
        <w:rPr>
          <w:lang w:val="ro-RO"/>
        </w:rPr>
        <w:t>BASARAB" CARACAL</w:t>
      </w:r>
      <w:r w:rsidR="00486ECD" w:rsidRPr="00B928B7">
        <w:rPr>
          <w:b/>
          <w:bCs/>
          <w:lang w:val="ro-RO"/>
        </w:rPr>
        <w:t xml:space="preserve">  </w:t>
      </w:r>
      <w:r w:rsidRPr="00B928B7">
        <w:rPr>
          <w:lang w:val="ro-RO"/>
        </w:rPr>
        <w:t>îndeplinește rolul de Autoritate / Entitate contractantă, respectiv Autoritatea / entitatea contractantă în cadrul Contractului.</w:t>
      </w:r>
    </w:p>
    <w:p w14:paraId="34C81432" w14:textId="77777777" w:rsidR="008128F5" w:rsidRPr="00B928B7" w:rsidRDefault="008128F5" w:rsidP="008128F5">
      <w:pPr>
        <w:spacing w:line="360" w:lineRule="auto"/>
        <w:ind w:firstLine="720"/>
        <w:jc w:val="both"/>
        <w:rPr>
          <w:lang w:val="ro-RO"/>
        </w:rPr>
      </w:pPr>
    </w:p>
    <w:p w14:paraId="08B6170D" w14:textId="58FC9D1E" w:rsidR="008128F5" w:rsidRPr="00B928B7" w:rsidRDefault="002C7306" w:rsidP="008128F5">
      <w:pPr>
        <w:spacing w:line="360" w:lineRule="auto"/>
        <w:ind w:firstLine="720"/>
        <w:jc w:val="both"/>
        <w:rPr>
          <w:b/>
          <w:bCs/>
          <w:lang w:val="ro-RO"/>
        </w:rPr>
      </w:pPr>
      <w:r w:rsidRPr="00B928B7">
        <w:rPr>
          <w:bCs/>
          <w:lang w:val="ro-RO"/>
        </w:rPr>
        <w:t>Pentru scopul prezentei secțiuni a Documentației de Atribuire, orice activitate descrisă într-un anumit capitol din Caietul de Sarcini și nespecificată explicit în alt capitol, trebuie interpretată ca fiind menționată în toate capitolele unde se consideră de către Ofertant că aceasta trebuia menționată pentru asigurarea îndeplinirii obiectului Contractului.</w:t>
      </w:r>
    </w:p>
    <w:p w14:paraId="5C3491CB" w14:textId="77777777" w:rsidR="00153E48" w:rsidRPr="00B928B7" w:rsidRDefault="00153E48" w:rsidP="008128F5">
      <w:pPr>
        <w:spacing w:line="360" w:lineRule="auto"/>
        <w:ind w:firstLine="720"/>
        <w:jc w:val="both"/>
        <w:rPr>
          <w:b/>
          <w:bCs/>
          <w:lang w:val="ro-RO"/>
        </w:rPr>
      </w:pPr>
    </w:p>
    <w:p w14:paraId="43BE226B" w14:textId="3890993D" w:rsidR="003C0B4F" w:rsidRPr="00B928B7" w:rsidRDefault="003C0B4F">
      <w:pPr>
        <w:pStyle w:val="Listparagraf"/>
        <w:numPr>
          <w:ilvl w:val="1"/>
          <w:numId w:val="4"/>
        </w:numPr>
        <w:tabs>
          <w:tab w:val="left" w:pos="540"/>
          <w:tab w:val="left" w:pos="900"/>
        </w:tabs>
        <w:spacing w:line="360" w:lineRule="auto"/>
        <w:ind w:hanging="1080"/>
        <w:rPr>
          <w:b/>
          <w:sz w:val="20"/>
          <w:szCs w:val="20"/>
          <w:lang w:val="ro-RO"/>
        </w:rPr>
      </w:pPr>
      <w:r w:rsidRPr="00B928B7">
        <w:rPr>
          <w:b/>
          <w:sz w:val="20"/>
          <w:szCs w:val="20"/>
          <w:lang w:val="ro-RO"/>
        </w:rPr>
        <w:t>Informații despre autoritatea contractantă</w:t>
      </w:r>
    </w:p>
    <w:p w14:paraId="06E7DC6D" w14:textId="77777777" w:rsidR="003C0B4F" w:rsidRPr="00B928B7" w:rsidRDefault="003C0B4F" w:rsidP="008128F5">
      <w:pPr>
        <w:pStyle w:val="Listparagraf"/>
        <w:tabs>
          <w:tab w:val="left" w:pos="540"/>
          <w:tab w:val="left" w:pos="900"/>
        </w:tabs>
        <w:spacing w:line="360" w:lineRule="auto"/>
        <w:ind w:left="1080" w:firstLine="0"/>
        <w:rPr>
          <w:b/>
          <w:bCs/>
          <w:lang w:val="ro-RO"/>
        </w:rPr>
      </w:pPr>
    </w:p>
    <w:tbl>
      <w:tblPr>
        <w:tblStyle w:val="Tabelgril1Luminos-Accentuare1"/>
        <w:tblW w:w="10471" w:type="dxa"/>
        <w:tblLook w:val="04A0" w:firstRow="1" w:lastRow="0" w:firstColumn="1" w:lastColumn="0" w:noHBand="0" w:noVBand="1"/>
      </w:tblPr>
      <w:tblGrid>
        <w:gridCol w:w="3060"/>
        <w:gridCol w:w="7411"/>
      </w:tblGrid>
      <w:tr w:rsidR="00D44A29" w:rsidRPr="00B928B7" w14:paraId="554DE07A" w14:textId="77777777" w:rsidTr="00D14EE1">
        <w:trPr>
          <w:cnfStyle w:val="100000000000" w:firstRow="1" w:lastRow="0" w:firstColumn="0" w:lastColumn="0" w:oddVBand="0" w:evenVBand="0" w:oddHBand="0" w:evenHBand="0" w:firstRowFirstColumn="0" w:firstRowLastColumn="0" w:lastRowFirstColumn="0" w:lastRowLastColumn="0"/>
          <w:trHeight w:val="380"/>
        </w:trPr>
        <w:tc>
          <w:tcPr>
            <w:cnfStyle w:val="001000000000" w:firstRow="0" w:lastRow="0" w:firstColumn="1" w:lastColumn="0" w:oddVBand="0" w:evenVBand="0" w:oddHBand="0" w:evenHBand="0" w:firstRowFirstColumn="0" w:firstRowLastColumn="0" w:lastRowFirstColumn="0" w:lastRowLastColumn="0"/>
            <w:tcW w:w="3060" w:type="dxa"/>
            <w:shd w:val="clear" w:color="auto" w:fill="DBE5F1" w:themeFill="accent1" w:themeFillTint="33"/>
            <w:vAlign w:val="center"/>
          </w:tcPr>
          <w:p w14:paraId="7B1CB051" w14:textId="41E187E8" w:rsidR="00D44A29" w:rsidRPr="00B928B7" w:rsidRDefault="00D44A29" w:rsidP="00B05B95">
            <w:pPr>
              <w:spacing w:line="360" w:lineRule="auto"/>
              <w:jc w:val="center"/>
              <w:rPr>
                <w:sz w:val="16"/>
                <w:szCs w:val="16"/>
                <w:lang w:val="ro-RO"/>
              </w:rPr>
            </w:pPr>
            <w:r w:rsidRPr="00B928B7">
              <w:rPr>
                <w:sz w:val="16"/>
                <w:szCs w:val="16"/>
                <w:lang w:val="ro-RO"/>
              </w:rPr>
              <w:t>Denumire</w:t>
            </w:r>
          </w:p>
        </w:tc>
        <w:tc>
          <w:tcPr>
            <w:tcW w:w="7411" w:type="dxa"/>
            <w:shd w:val="clear" w:color="auto" w:fill="DBE5F1" w:themeFill="accent1" w:themeFillTint="33"/>
            <w:vAlign w:val="center"/>
          </w:tcPr>
          <w:p w14:paraId="16A50F6F" w14:textId="045A073D" w:rsidR="00D44A29" w:rsidRPr="00B928B7" w:rsidRDefault="001167C0" w:rsidP="00B05B95">
            <w:pPr>
              <w:jc w:val="center"/>
              <w:cnfStyle w:val="100000000000" w:firstRow="1" w:lastRow="0" w:firstColumn="0" w:lastColumn="0" w:oddVBand="0" w:evenVBand="0" w:oddHBand="0" w:evenHBand="0" w:firstRowFirstColumn="0" w:firstRowLastColumn="0" w:lastRowFirstColumn="0" w:lastRowLastColumn="0"/>
              <w:rPr>
                <w:b w:val="0"/>
                <w:bCs w:val="0"/>
                <w:color w:val="0070C0"/>
                <w:sz w:val="16"/>
                <w:szCs w:val="16"/>
                <w:lang w:val="ro-RO"/>
              </w:rPr>
            </w:pPr>
            <w:r w:rsidRPr="00B928B7">
              <w:rPr>
                <w:lang w:val="ro-RO"/>
              </w:rPr>
              <w:t>LICEUL TEHNOLOGIC "MATEI BASARAB" CARACAL</w:t>
            </w:r>
          </w:p>
        </w:tc>
      </w:tr>
      <w:tr w:rsidR="00D44A29" w:rsidRPr="00B928B7" w14:paraId="74BC4FAD" w14:textId="77777777" w:rsidTr="00D14EE1">
        <w:trPr>
          <w:trHeight w:val="30"/>
        </w:trPr>
        <w:tc>
          <w:tcPr>
            <w:cnfStyle w:val="001000000000" w:firstRow="0" w:lastRow="0" w:firstColumn="1" w:lastColumn="0" w:oddVBand="0" w:evenVBand="0" w:oddHBand="0" w:evenHBand="0" w:firstRowFirstColumn="0" w:firstRowLastColumn="0" w:lastRowFirstColumn="0" w:lastRowLastColumn="0"/>
            <w:tcW w:w="3060" w:type="dxa"/>
            <w:vAlign w:val="center"/>
          </w:tcPr>
          <w:p w14:paraId="27A98948" w14:textId="337D9668" w:rsidR="00D44A29" w:rsidRPr="00B928B7" w:rsidRDefault="00D44A29" w:rsidP="00B05B95">
            <w:pPr>
              <w:spacing w:line="360" w:lineRule="auto"/>
              <w:jc w:val="center"/>
              <w:rPr>
                <w:b w:val="0"/>
                <w:bCs w:val="0"/>
                <w:sz w:val="16"/>
                <w:szCs w:val="16"/>
                <w:lang w:val="ro-RO"/>
              </w:rPr>
            </w:pPr>
            <w:r w:rsidRPr="00B928B7">
              <w:rPr>
                <w:b w:val="0"/>
                <w:bCs w:val="0"/>
                <w:sz w:val="16"/>
                <w:szCs w:val="16"/>
                <w:lang w:val="ro-RO"/>
              </w:rPr>
              <w:t>Adresă</w:t>
            </w:r>
          </w:p>
        </w:tc>
        <w:tc>
          <w:tcPr>
            <w:tcW w:w="7411" w:type="dxa"/>
            <w:vAlign w:val="center"/>
          </w:tcPr>
          <w:p w14:paraId="2E044448" w14:textId="74CA3881" w:rsidR="00D44A29" w:rsidRPr="00B928B7" w:rsidRDefault="001167C0" w:rsidP="00B05B95">
            <w:pPr>
              <w:jc w:val="center"/>
              <w:cnfStyle w:val="000000000000" w:firstRow="0" w:lastRow="0" w:firstColumn="0" w:lastColumn="0" w:oddVBand="0" w:evenVBand="0" w:oddHBand="0" w:evenHBand="0" w:firstRowFirstColumn="0" w:firstRowLastColumn="0" w:lastRowFirstColumn="0" w:lastRowLastColumn="0"/>
              <w:rPr>
                <w:b/>
                <w:bCs/>
                <w:color w:val="0070C0"/>
                <w:sz w:val="16"/>
                <w:szCs w:val="16"/>
                <w:lang w:val="ro-RO"/>
              </w:rPr>
            </w:pPr>
            <w:r w:rsidRPr="00B928B7">
              <w:rPr>
                <w:lang w:val="ro-RO"/>
              </w:rPr>
              <w:t>Jud. Olt, Mun. Caracal, Aleea 1 Decembrie 1918, nr. 4</w:t>
            </w:r>
          </w:p>
        </w:tc>
      </w:tr>
      <w:tr w:rsidR="00D44A29" w:rsidRPr="00B928B7" w14:paraId="4FB34505" w14:textId="77777777" w:rsidTr="00D14EE1">
        <w:trPr>
          <w:trHeight w:val="380"/>
        </w:trPr>
        <w:tc>
          <w:tcPr>
            <w:cnfStyle w:val="001000000000" w:firstRow="0" w:lastRow="0" w:firstColumn="1" w:lastColumn="0" w:oddVBand="0" w:evenVBand="0" w:oddHBand="0" w:evenHBand="0" w:firstRowFirstColumn="0" w:firstRowLastColumn="0" w:lastRowFirstColumn="0" w:lastRowLastColumn="0"/>
            <w:tcW w:w="3060" w:type="dxa"/>
            <w:vAlign w:val="center"/>
          </w:tcPr>
          <w:p w14:paraId="774991A9" w14:textId="5258A08E" w:rsidR="00D44A29" w:rsidRPr="00B928B7" w:rsidRDefault="00D44A29" w:rsidP="00B05B95">
            <w:pPr>
              <w:spacing w:line="360" w:lineRule="auto"/>
              <w:jc w:val="center"/>
              <w:rPr>
                <w:b w:val="0"/>
                <w:bCs w:val="0"/>
                <w:sz w:val="16"/>
                <w:szCs w:val="16"/>
                <w:lang w:val="ro-RO"/>
              </w:rPr>
            </w:pPr>
            <w:r w:rsidRPr="00B928B7">
              <w:rPr>
                <w:b w:val="0"/>
                <w:bCs w:val="0"/>
                <w:sz w:val="16"/>
                <w:szCs w:val="16"/>
                <w:lang w:val="ro-RO"/>
              </w:rPr>
              <w:t>Telefon</w:t>
            </w:r>
          </w:p>
        </w:tc>
        <w:tc>
          <w:tcPr>
            <w:tcW w:w="7411" w:type="dxa"/>
            <w:vAlign w:val="center"/>
          </w:tcPr>
          <w:p w14:paraId="5C65FD4C" w14:textId="60A36D3E" w:rsidR="00D44A29" w:rsidRPr="00B928B7" w:rsidRDefault="001167C0" w:rsidP="00B05B95">
            <w:pPr>
              <w:jc w:val="center"/>
              <w:cnfStyle w:val="000000000000" w:firstRow="0" w:lastRow="0" w:firstColumn="0" w:lastColumn="0" w:oddVBand="0" w:evenVBand="0" w:oddHBand="0" w:evenHBand="0" w:firstRowFirstColumn="0" w:firstRowLastColumn="0" w:lastRowFirstColumn="0" w:lastRowLastColumn="0"/>
              <w:rPr>
                <w:b/>
                <w:bCs/>
                <w:color w:val="0070C0"/>
                <w:sz w:val="16"/>
                <w:szCs w:val="16"/>
                <w:lang w:val="ro-RO"/>
              </w:rPr>
            </w:pPr>
            <w:r w:rsidRPr="00B928B7">
              <w:rPr>
                <w:lang w:val="ro-RO"/>
              </w:rPr>
              <w:t>07</w:t>
            </w:r>
            <w:r w:rsidR="00CC3787">
              <w:rPr>
                <w:lang w:val="ro-RO"/>
              </w:rPr>
              <w:t>43204655</w:t>
            </w:r>
          </w:p>
        </w:tc>
      </w:tr>
      <w:tr w:rsidR="00D44A29" w:rsidRPr="00B928B7" w14:paraId="311FA693" w14:textId="77777777" w:rsidTr="00D14EE1">
        <w:trPr>
          <w:trHeight w:val="380"/>
        </w:trPr>
        <w:tc>
          <w:tcPr>
            <w:cnfStyle w:val="001000000000" w:firstRow="0" w:lastRow="0" w:firstColumn="1" w:lastColumn="0" w:oddVBand="0" w:evenVBand="0" w:oddHBand="0" w:evenHBand="0" w:firstRowFirstColumn="0" w:firstRowLastColumn="0" w:lastRowFirstColumn="0" w:lastRowLastColumn="0"/>
            <w:tcW w:w="3060" w:type="dxa"/>
            <w:vAlign w:val="center"/>
          </w:tcPr>
          <w:p w14:paraId="2B6BA6B0" w14:textId="4AF347C2" w:rsidR="00D44A29" w:rsidRPr="00B928B7" w:rsidRDefault="00D44A29" w:rsidP="00B05B95">
            <w:pPr>
              <w:spacing w:line="360" w:lineRule="auto"/>
              <w:jc w:val="center"/>
              <w:rPr>
                <w:b w:val="0"/>
                <w:bCs w:val="0"/>
                <w:sz w:val="16"/>
                <w:szCs w:val="16"/>
                <w:lang w:val="ro-RO"/>
              </w:rPr>
            </w:pPr>
            <w:r w:rsidRPr="00B928B7">
              <w:rPr>
                <w:b w:val="0"/>
                <w:bCs w:val="0"/>
                <w:sz w:val="16"/>
                <w:szCs w:val="16"/>
                <w:lang w:val="ro-RO"/>
              </w:rPr>
              <w:t>e-mail</w:t>
            </w:r>
          </w:p>
        </w:tc>
        <w:tc>
          <w:tcPr>
            <w:tcW w:w="7411" w:type="dxa"/>
            <w:vAlign w:val="center"/>
          </w:tcPr>
          <w:p w14:paraId="5BE6678E" w14:textId="5BBDC60A" w:rsidR="00D44A29" w:rsidRPr="00B928B7" w:rsidRDefault="001167C0" w:rsidP="00B05B95">
            <w:pPr>
              <w:jc w:val="center"/>
              <w:cnfStyle w:val="000000000000" w:firstRow="0" w:lastRow="0" w:firstColumn="0" w:lastColumn="0" w:oddVBand="0" w:evenVBand="0" w:oddHBand="0" w:evenHBand="0" w:firstRowFirstColumn="0" w:firstRowLastColumn="0" w:lastRowFirstColumn="0" w:lastRowLastColumn="0"/>
              <w:rPr>
                <w:b/>
                <w:bCs/>
                <w:color w:val="0070C0"/>
                <w:sz w:val="16"/>
                <w:szCs w:val="16"/>
                <w:lang w:val="ro-RO"/>
              </w:rPr>
            </w:pPr>
            <w:r w:rsidRPr="00B928B7">
              <w:rPr>
                <w:lang w:val="ro-RO"/>
              </w:rPr>
              <w:t>ltmateibasarab@yahoo.com</w:t>
            </w:r>
          </w:p>
        </w:tc>
      </w:tr>
    </w:tbl>
    <w:p w14:paraId="650674DD" w14:textId="77777777" w:rsidR="003C0B4F" w:rsidRPr="00B928B7" w:rsidRDefault="003C0B4F" w:rsidP="008128F5">
      <w:pPr>
        <w:spacing w:line="360" w:lineRule="auto"/>
        <w:jc w:val="both"/>
        <w:rPr>
          <w:sz w:val="20"/>
          <w:szCs w:val="20"/>
          <w:lang w:val="ro-RO"/>
        </w:rPr>
      </w:pPr>
    </w:p>
    <w:p w14:paraId="7E699C68" w14:textId="222987EC" w:rsidR="005F06A7" w:rsidRPr="00B928B7" w:rsidRDefault="005F06A7" w:rsidP="005F06A7">
      <w:pPr>
        <w:rPr>
          <w:lang w:val="ro-RO"/>
        </w:rPr>
      </w:pPr>
    </w:p>
    <w:p w14:paraId="0C06437F" w14:textId="77777777" w:rsidR="00486ECD" w:rsidRPr="00B928B7" w:rsidRDefault="00486ECD" w:rsidP="005F06A7">
      <w:pPr>
        <w:rPr>
          <w:lang w:val="ro-RO"/>
        </w:rPr>
      </w:pPr>
    </w:p>
    <w:p w14:paraId="3B9202E5" w14:textId="77777777" w:rsidR="00486ECD" w:rsidRPr="00B928B7" w:rsidRDefault="00486ECD" w:rsidP="005F06A7">
      <w:pPr>
        <w:rPr>
          <w:lang w:val="ro-RO"/>
        </w:rPr>
      </w:pPr>
    </w:p>
    <w:p w14:paraId="2C54C1F0" w14:textId="4877B41B" w:rsidR="00A46855" w:rsidRPr="00B928B7" w:rsidRDefault="00A46855">
      <w:pPr>
        <w:pStyle w:val="Listparagraf"/>
        <w:numPr>
          <w:ilvl w:val="0"/>
          <w:numId w:val="4"/>
        </w:numPr>
        <w:shd w:val="clear" w:color="auto" w:fill="DBE5F1" w:themeFill="accent1" w:themeFillTint="33"/>
        <w:ind w:left="360"/>
        <w:rPr>
          <w:b/>
          <w:bCs/>
          <w:lang w:val="ro-RO"/>
        </w:rPr>
      </w:pPr>
      <w:r w:rsidRPr="00B928B7">
        <w:rPr>
          <w:bCs/>
          <w:lang w:val="ro-RO"/>
        </w:rPr>
        <w:t>DESCRIEREA PRODUSELOR SOLICITATE</w:t>
      </w:r>
    </w:p>
    <w:p w14:paraId="4AA0E509" w14:textId="77777777" w:rsidR="00A46855" w:rsidRPr="00B928B7" w:rsidRDefault="00A46855" w:rsidP="008128F5">
      <w:pPr>
        <w:spacing w:line="360" w:lineRule="auto"/>
        <w:rPr>
          <w:lang w:val="ro-RO"/>
        </w:rPr>
      </w:pPr>
    </w:p>
    <w:p w14:paraId="20F271C9" w14:textId="28500788" w:rsidR="00CE4A85" w:rsidRPr="00B928B7" w:rsidRDefault="00CE4A85">
      <w:pPr>
        <w:pStyle w:val="Listparagraf"/>
        <w:numPr>
          <w:ilvl w:val="1"/>
          <w:numId w:val="4"/>
        </w:numPr>
        <w:tabs>
          <w:tab w:val="left" w:pos="540"/>
          <w:tab w:val="left" w:pos="720"/>
          <w:tab w:val="left" w:pos="900"/>
        </w:tabs>
        <w:spacing w:line="360" w:lineRule="auto"/>
        <w:ind w:left="0" w:firstLine="0"/>
        <w:rPr>
          <w:b/>
          <w:lang w:val="ro-RO"/>
        </w:rPr>
      </w:pPr>
      <w:r w:rsidRPr="00B928B7">
        <w:rPr>
          <w:b/>
          <w:sz w:val="20"/>
          <w:szCs w:val="20"/>
          <w:lang w:val="ro-RO"/>
        </w:rPr>
        <w:t>Produsele solicitate și operațiunile cu titlu accesoriu necesar a fi realizate</w:t>
      </w:r>
    </w:p>
    <w:p w14:paraId="5B27D7C3" w14:textId="55143093" w:rsidR="00CE4A85" w:rsidRPr="00B928B7" w:rsidRDefault="00CE4A85" w:rsidP="00B90DE7">
      <w:pPr>
        <w:spacing w:line="360" w:lineRule="auto"/>
        <w:jc w:val="both"/>
        <w:rPr>
          <w:b/>
          <w:bCs/>
          <w:sz w:val="20"/>
          <w:szCs w:val="20"/>
          <w:lang w:val="ro-RO"/>
        </w:rPr>
      </w:pPr>
      <w:r w:rsidRPr="00B928B7">
        <w:rPr>
          <w:bCs/>
          <w:lang w:val="ro-RO"/>
        </w:rPr>
        <w:t>Prin prezenta achizi</w:t>
      </w:r>
      <w:r w:rsidR="00051E58" w:rsidRPr="00B928B7">
        <w:rPr>
          <w:bCs/>
          <w:lang w:val="ro-RO"/>
        </w:rPr>
        <w:t>ț</w:t>
      </w:r>
      <w:r w:rsidRPr="00B928B7">
        <w:rPr>
          <w:bCs/>
          <w:lang w:val="ro-RO"/>
        </w:rPr>
        <w:t>ie se urm</w:t>
      </w:r>
      <w:r w:rsidR="00051E58" w:rsidRPr="00B928B7">
        <w:rPr>
          <w:bCs/>
          <w:lang w:val="ro-RO"/>
        </w:rPr>
        <w:t>ă</w:t>
      </w:r>
      <w:r w:rsidRPr="00B928B7">
        <w:rPr>
          <w:bCs/>
          <w:lang w:val="ro-RO"/>
        </w:rPr>
        <w:t>re</w:t>
      </w:r>
      <w:r w:rsidR="00051E58" w:rsidRPr="00B928B7">
        <w:rPr>
          <w:bCs/>
          <w:lang w:val="ro-RO"/>
        </w:rPr>
        <w:t>ș</w:t>
      </w:r>
      <w:r w:rsidRPr="00B928B7">
        <w:rPr>
          <w:bCs/>
          <w:lang w:val="ro-RO"/>
        </w:rPr>
        <w:t>te achizi</w:t>
      </w:r>
      <w:r w:rsidR="00051E58" w:rsidRPr="00B928B7">
        <w:rPr>
          <w:bCs/>
          <w:lang w:val="ro-RO"/>
        </w:rPr>
        <w:t>ț</w:t>
      </w:r>
      <w:r w:rsidRPr="00B928B7">
        <w:rPr>
          <w:bCs/>
          <w:lang w:val="ro-RO"/>
        </w:rPr>
        <w:t xml:space="preserve">ia echipamentelor </w:t>
      </w:r>
      <w:r w:rsidR="00E66F9D" w:rsidRPr="00B928B7">
        <w:rPr>
          <w:bCs/>
          <w:lang w:val="ro-RO"/>
        </w:rPr>
        <w:t>ș</w:t>
      </w:r>
      <w:r w:rsidRPr="00B928B7">
        <w:rPr>
          <w:bCs/>
          <w:lang w:val="ro-RO"/>
        </w:rPr>
        <w:t>i a serviciilor de conectare, dup</w:t>
      </w:r>
      <w:r w:rsidR="00E66F9D" w:rsidRPr="00B928B7">
        <w:rPr>
          <w:bCs/>
          <w:lang w:val="ro-RO"/>
        </w:rPr>
        <w:t>ă</w:t>
      </w:r>
      <w:r w:rsidRPr="00B928B7">
        <w:rPr>
          <w:bCs/>
          <w:lang w:val="ro-RO"/>
        </w:rPr>
        <w:t xml:space="preserve"> cum urmeaz</w:t>
      </w:r>
      <w:r w:rsidR="00E66F9D" w:rsidRPr="00B928B7">
        <w:rPr>
          <w:bCs/>
          <w:lang w:val="ro-RO"/>
        </w:rPr>
        <w:t>ă</w:t>
      </w:r>
      <w:r w:rsidRPr="00B928B7">
        <w:rPr>
          <w:bCs/>
          <w:lang w:val="ro-RO"/>
        </w:rPr>
        <w:t>:</w:t>
      </w:r>
    </w:p>
    <w:p w14:paraId="2FCEC175" w14:textId="77777777" w:rsidR="002C7306" w:rsidRPr="00B928B7" w:rsidRDefault="002C7306" w:rsidP="008128F5">
      <w:pPr>
        <w:spacing w:line="360" w:lineRule="auto"/>
        <w:rPr>
          <w:lang w:val="ro-RO"/>
        </w:rPr>
      </w:pPr>
    </w:p>
    <w:p w14:paraId="63BA46F5" w14:textId="2514D280" w:rsidR="00EE14FD" w:rsidRPr="00B928B7" w:rsidRDefault="00075DAC" w:rsidP="008F7A80">
      <w:pPr>
        <w:shd w:val="clear" w:color="auto" w:fill="002060"/>
        <w:jc w:val="center"/>
        <w:rPr>
          <w:b/>
          <w:bCs/>
          <w:color w:val="FFFFFF" w:themeColor="background1"/>
          <w:sz w:val="32"/>
          <w:szCs w:val="32"/>
          <w:lang w:val="ro-RO"/>
        </w:rPr>
      </w:pPr>
      <w:r w:rsidRPr="00B928B7">
        <w:rPr>
          <w:b/>
          <w:bCs/>
          <w:color w:val="FFFFFF" w:themeColor="background1"/>
          <w:sz w:val="32"/>
          <w:szCs w:val="32"/>
          <w:lang w:val="ro-RO"/>
        </w:rPr>
        <w:t>KITURI ROBOTICE</w:t>
      </w:r>
    </w:p>
    <w:tbl>
      <w:tblPr>
        <w:tblW w:w="10466" w:type="dxa"/>
        <w:tblBorders>
          <w:top w:val="single" w:sz="8" w:space="0" w:color="365F91" w:themeColor="accent1" w:themeShade="BF"/>
          <w:left w:val="single" w:sz="8" w:space="0" w:color="365F91" w:themeColor="accent1" w:themeShade="BF"/>
          <w:bottom w:val="single" w:sz="8" w:space="0" w:color="365F91" w:themeColor="accent1" w:themeShade="BF"/>
          <w:right w:val="single" w:sz="8" w:space="0" w:color="365F91" w:themeColor="accent1" w:themeShade="BF"/>
          <w:insideH w:val="single" w:sz="4" w:space="0" w:color="365F91" w:themeColor="accent1" w:themeShade="BF"/>
          <w:insideV w:val="single" w:sz="4" w:space="0" w:color="365F91" w:themeColor="accent1" w:themeShade="BF"/>
        </w:tblBorders>
        <w:tblLook w:val="04A0" w:firstRow="1" w:lastRow="0" w:firstColumn="1" w:lastColumn="0" w:noHBand="0" w:noVBand="1"/>
      </w:tblPr>
      <w:tblGrid>
        <w:gridCol w:w="774"/>
        <w:gridCol w:w="2708"/>
        <w:gridCol w:w="1110"/>
        <w:gridCol w:w="1043"/>
        <w:gridCol w:w="1534"/>
        <w:gridCol w:w="1534"/>
        <w:gridCol w:w="1763"/>
      </w:tblGrid>
      <w:tr w:rsidR="00486ECD" w:rsidRPr="00B928B7" w14:paraId="5AC51D30" w14:textId="77777777" w:rsidTr="00815E8C">
        <w:trPr>
          <w:trHeight w:val="919"/>
        </w:trPr>
        <w:tc>
          <w:tcPr>
            <w:tcW w:w="774" w:type="dxa"/>
            <w:shd w:val="clear" w:color="000000" w:fill="EBF3FF"/>
            <w:vAlign w:val="center"/>
            <w:hideMark/>
          </w:tcPr>
          <w:p w14:paraId="2B1604F1" w14:textId="77777777" w:rsidR="00486ECD" w:rsidRPr="00B928B7" w:rsidRDefault="00486ECD" w:rsidP="00486ECD">
            <w:pPr>
              <w:widowControl/>
              <w:autoSpaceDE/>
              <w:autoSpaceDN/>
              <w:jc w:val="center"/>
              <w:rPr>
                <w:rFonts w:ascii="Arial Narrow" w:eastAsia="Times New Roman" w:hAnsi="Arial Narrow" w:cs="Calibri"/>
                <w:sz w:val="16"/>
                <w:szCs w:val="16"/>
                <w:lang w:val="ro-RO" w:eastAsia="ro-RO"/>
              </w:rPr>
            </w:pPr>
            <w:proofErr w:type="spellStart"/>
            <w:r w:rsidRPr="00B928B7">
              <w:rPr>
                <w:rFonts w:ascii="Arial Narrow" w:eastAsia="Times New Roman" w:hAnsi="Arial Narrow" w:cs="Calibri"/>
                <w:sz w:val="16"/>
                <w:szCs w:val="16"/>
                <w:lang w:val="ro-RO" w:eastAsia="ro-RO"/>
              </w:rPr>
              <w:t>Pozitia</w:t>
            </w:r>
            <w:proofErr w:type="spellEnd"/>
          </w:p>
        </w:tc>
        <w:tc>
          <w:tcPr>
            <w:tcW w:w="2708" w:type="dxa"/>
            <w:shd w:val="clear" w:color="000000" w:fill="EBF3FF"/>
            <w:vAlign w:val="center"/>
            <w:hideMark/>
          </w:tcPr>
          <w:p w14:paraId="06C84F85" w14:textId="77777777" w:rsidR="00486ECD" w:rsidRPr="00B928B7" w:rsidRDefault="00486ECD" w:rsidP="00486ECD">
            <w:pPr>
              <w:widowControl/>
              <w:autoSpaceDE/>
              <w:autoSpaceDN/>
              <w:jc w:val="center"/>
              <w:rPr>
                <w:rFonts w:ascii="Arial Narrow" w:eastAsia="Times New Roman" w:hAnsi="Arial Narrow" w:cs="Calibri"/>
                <w:sz w:val="16"/>
                <w:szCs w:val="16"/>
                <w:lang w:val="ro-RO" w:eastAsia="ro-RO"/>
              </w:rPr>
            </w:pPr>
            <w:r w:rsidRPr="00B928B7">
              <w:rPr>
                <w:rFonts w:ascii="Arial Narrow" w:eastAsia="Times New Roman" w:hAnsi="Arial Narrow" w:cs="Calibri"/>
                <w:sz w:val="16"/>
                <w:szCs w:val="16"/>
                <w:lang w:val="ro-RO" w:eastAsia="ro-RO"/>
              </w:rPr>
              <w:t xml:space="preserve">Denumirea obiectului </w:t>
            </w:r>
            <w:proofErr w:type="spellStart"/>
            <w:r w:rsidRPr="00B928B7">
              <w:rPr>
                <w:rFonts w:ascii="Arial Narrow" w:eastAsia="Times New Roman" w:hAnsi="Arial Narrow" w:cs="Calibri"/>
                <w:sz w:val="16"/>
                <w:szCs w:val="16"/>
                <w:lang w:val="ro-RO" w:eastAsia="ro-RO"/>
              </w:rPr>
              <w:t>achiziţiei</w:t>
            </w:r>
            <w:proofErr w:type="spellEnd"/>
            <w:r w:rsidRPr="00B928B7">
              <w:rPr>
                <w:rFonts w:ascii="Arial Narrow" w:eastAsia="Times New Roman" w:hAnsi="Arial Narrow" w:cs="Calibri"/>
                <w:sz w:val="16"/>
                <w:szCs w:val="16"/>
                <w:lang w:val="ro-RO" w:eastAsia="ro-RO"/>
              </w:rPr>
              <w:t xml:space="preserve"> (caracteristici </w:t>
            </w:r>
            <w:proofErr w:type="spellStart"/>
            <w:r w:rsidRPr="00B928B7">
              <w:rPr>
                <w:rFonts w:ascii="Arial Narrow" w:eastAsia="Times New Roman" w:hAnsi="Arial Narrow" w:cs="Calibri"/>
                <w:sz w:val="16"/>
                <w:szCs w:val="16"/>
                <w:lang w:val="ro-RO" w:eastAsia="ro-RO"/>
              </w:rPr>
              <w:t>tehnico</w:t>
            </w:r>
            <w:proofErr w:type="spellEnd"/>
            <w:r w:rsidRPr="00B928B7">
              <w:rPr>
                <w:rFonts w:ascii="Arial Narrow" w:eastAsia="Times New Roman" w:hAnsi="Arial Narrow" w:cs="Calibri"/>
                <w:sz w:val="16"/>
                <w:szCs w:val="16"/>
                <w:lang w:val="ro-RO" w:eastAsia="ro-RO"/>
              </w:rPr>
              <w:t xml:space="preserve"> -</w:t>
            </w:r>
            <w:proofErr w:type="spellStart"/>
            <w:r w:rsidRPr="00B928B7">
              <w:rPr>
                <w:rFonts w:ascii="Arial Narrow" w:eastAsia="Times New Roman" w:hAnsi="Arial Narrow" w:cs="Calibri"/>
                <w:sz w:val="16"/>
                <w:szCs w:val="16"/>
                <w:lang w:val="ro-RO" w:eastAsia="ro-RO"/>
              </w:rPr>
              <w:t>funcţionale</w:t>
            </w:r>
            <w:proofErr w:type="spellEnd"/>
            <w:r w:rsidRPr="00B928B7">
              <w:rPr>
                <w:rFonts w:ascii="Arial Narrow" w:eastAsia="Times New Roman" w:hAnsi="Arial Narrow" w:cs="Calibri"/>
                <w:sz w:val="16"/>
                <w:szCs w:val="16"/>
                <w:lang w:val="ro-RO" w:eastAsia="ro-RO"/>
              </w:rPr>
              <w:t xml:space="preserve">, </w:t>
            </w:r>
            <w:proofErr w:type="spellStart"/>
            <w:r w:rsidRPr="00B928B7">
              <w:rPr>
                <w:rFonts w:ascii="Arial Narrow" w:eastAsia="Times New Roman" w:hAnsi="Arial Narrow" w:cs="Calibri"/>
                <w:sz w:val="16"/>
                <w:szCs w:val="16"/>
                <w:lang w:val="ro-RO" w:eastAsia="ro-RO"/>
              </w:rPr>
              <w:t>operaţionale</w:t>
            </w:r>
            <w:proofErr w:type="spellEnd"/>
            <w:r w:rsidRPr="00B928B7">
              <w:rPr>
                <w:rFonts w:ascii="Arial Narrow" w:eastAsia="Times New Roman" w:hAnsi="Arial Narrow" w:cs="Calibri"/>
                <w:sz w:val="16"/>
                <w:szCs w:val="16"/>
                <w:lang w:val="ro-RO" w:eastAsia="ro-RO"/>
              </w:rPr>
              <w:t xml:space="preserve"> etc.)</w:t>
            </w:r>
          </w:p>
        </w:tc>
        <w:tc>
          <w:tcPr>
            <w:tcW w:w="1110" w:type="dxa"/>
            <w:shd w:val="clear" w:color="000000" w:fill="EBF3FF"/>
            <w:vAlign w:val="center"/>
            <w:hideMark/>
          </w:tcPr>
          <w:p w14:paraId="4D9F5D1C" w14:textId="77777777" w:rsidR="00486ECD" w:rsidRPr="00B928B7" w:rsidRDefault="00486ECD" w:rsidP="00486ECD">
            <w:pPr>
              <w:widowControl/>
              <w:autoSpaceDE/>
              <w:autoSpaceDN/>
              <w:jc w:val="center"/>
              <w:rPr>
                <w:rFonts w:ascii="Arial Narrow" w:eastAsia="Times New Roman" w:hAnsi="Arial Narrow" w:cs="Calibri"/>
                <w:sz w:val="16"/>
                <w:szCs w:val="16"/>
                <w:lang w:val="ro-RO" w:eastAsia="ro-RO"/>
              </w:rPr>
            </w:pPr>
            <w:r w:rsidRPr="00B928B7">
              <w:rPr>
                <w:rFonts w:ascii="Arial Narrow" w:eastAsia="Times New Roman" w:hAnsi="Arial Narrow" w:cs="Calibri"/>
                <w:sz w:val="16"/>
                <w:szCs w:val="16"/>
                <w:lang w:val="ro-RO" w:eastAsia="ro-RO"/>
              </w:rPr>
              <w:t>U/M</w:t>
            </w:r>
          </w:p>
        </w:tc>
        <w:tc>
          <w:tcPr>
            <w:tcW w:w="1043" w:type="dxa"/>
            <w:shd w:val="clear" w:color="000000" w:fill="EBF3FF"/>
            <w:vAlign w:val="center"/>
            <w:hideMark/>
          </w:tcPr>
          <w:p w14:paraId="75C3D30F" w14:textId="77777777" w:rsidR="00486ECD" w:rsidRPr="00B928B7" w:rsidRDefault="00486ECD" w:rsidP="00486ECD">
            <w:pPr>
              <w:widowControl/>
              <w:autoSpaceDE/>
              <w:autoSpaceDN/>
              <w:jc w:val="center"/>
              <w:rPr>
                <w:rFonts w:ascii="Arial Narrow" w:eastAsia="Times New Roman" w:hAnsi="Arial Narrow" w:cs="Calibri"/>
                <w:sz w:val="16"/>
                <w:szCs w:val="16"/>
                <w:lang w:val="ro-RO" w:eastAsia="ro-RO"/>
              </w:rPr>
            </w:pPr>
            <w:r w:rsidRPr="00B928B7">
              <w:rPr>
                <w:rFonts w:ascii="Arial Narrow" w:eastAsia="Times New Roman" w:hAnsi="Arial Narrow" w:cs="Calibri"/>
                <w:sz w:val="16"/>
                <w:szCs w:val="16"/>
                <w:lang w:val="ro-RO" w:eastAsia="ro-RO"/>
              </w:rPr>
              <w:t>Cantitatea</w:t>
            </w:r>
          </w:p>
        </w:tc>
        <w:tc>
          <w:tcPr>
            <w:tcW w:w="1534" w:type="dxa"/>
            <w:shd w:val="clear" w:color="000000" w:fill="EBF3FF"/>
            <w:vAlign w:val="center"/>
            <w:hideMark/>
          </w:tcPr>
          <w:p w14:paraId="7484E91F" w14:textId="77777777" w:rsidR="00486ECD" w:rsidRPr="00B928B7" w:rsidRDefault="00486ECD" w:rsidP="00486ECD">
            <w:pPr>
              <w:widowControl/>
              <w:autoSpaceDE/>
              <w:autoSpaceDN/>
              <w:jc w:val="center"/>
              <w:rPr>
                <w:rFonts w:ascii="Arial Narrow" w:eastAsia="Times New Roman" w:hAnsi="Arial Narrow" w:cs="Calibri"/>
                <w:sz w:val="16"/>
                <w:szCs w:val="16"/>
                <w:lang w:val="ro-RO" w:eastAsia="ro-RO"/>
              </w:rPr>
            </w:pPr>
            <w:r w:rsidRPr="00B928B7">
              <w:rPr>
                <w:rFonts w:ascii="Arial Narrow" w:eastAsia="Times New Roman" w:hAnsi="Arial Narrow" w:cs="Calibri"/>
                <w:sz w:val="16"/>
                <w:szCs w:val="16"/>
                <w:lang w:val="ro-RO" w:eastAsia="ro-RO"/>
              </w:rPr>
              <w:t>Valoare unitara (</w:t>
            </w:r>
            <w:proofErr w:type="spellStart"/>
            <w:r w:rsidRPr="00B928B7">
              <w:rPr>
                <w:rFonts w:ascii="Arial Narrow" w:eastAsia="Times New Roman" w:hAnsi="Arial Narrow" w:cs="Calibri"/>
                <w:sz w:val="16"/>
                <w:szCs w:val="16"/>
                <w:lang w:val="ro-RO" w:eastAsia="ro-RO"/>
              </w:rPr>
              <w:t>fara</w:t>
            </w:r>
            <w:proofErr w:type="spellEnd"/>
            <w:r w:rsidRPr="00B928B7">
              <w:rPr>
                <w:rFonts w:ascii="Arial Narrow" w:eastAsia="Times New Roman" w:hAnsi="Arial Narrow" w:cs="Calibri"/>
                <w:sz w:val="16"/>
                <w:szCs w:val="16"/>
                <w:lang w:val="ro-RO" w:eastAsia="ro-RO"/>
              </w:rPr>
              <w:t xml:space="preserve"> TVA) lei</w:t>
            </w:r>
          </w:p>
        </w:tc>
        <w:tc>
          <w:tcPr>
            <w:tcW w:w="1534" w:type="dxa"/>
            <w:shd w:val="clear" w:color="000000" w:fill="EBF3FF"/>
            <w:vAlign w:val="center"/>
            <w:hideMark/>
          </w:tcPr>
          <w:p w14:paraId="29F04213" w14:textId="77777777" w:rsidR="00486ECD" w:rsidRPr="00B928B7" w:rsidRDefault="00486ECD" w:rsidP="00486ECD">
            <w:pPr>
              <w:widowControl/>
              <w:autoSpaceDE/>
              <w:autoSpaceDN/>
              <w:jc w:val="center"/>
              <w:rPr>
                <w:rFonts w:ascii="Arial Narrow" w:eastAsia="Times New Roman" w:hAnsi="Arial Narrow" w:cs="Calibri"/>
                <w:sz w:val="16"/>
                <w:szCs w:val="16"/>
                <w:lang w:val="ro-RO" w:eastAsia="ro-RO"/>
              </w:rPr>
            </w:pPr>
            <w:r w:rsidRPr="00B928B7">
              <w:rPr>
                <w:rFonts w:ascii="Arial Narrow" w:eastAsia="Times New Roman" w:hAnsi="Arial Narrow" w:cs="Calibri"/>
                <w:sz w:val="16"/>
                <w:szCs w:val="16"/>
                <w:lang w:val="ro-RO" w:eastAsia="ro-RO"/>
              </w:rPr>
              <w:t>Valoare totala (</w:t>
            </w:r>
            <w:proofErr w:type="spellStart"/>
            <w:r w:rsidRPr="00B928B7">
              <w:rPr>
                <w:rFonts w:ascii="Arial Narrow" w:eastAsia="Times New Roman" w:hAnsi="Arial Narrow" w:cs="Calibri"/>
                <w:sz w:val="16"/>
                <w:szCs w:val="16"/>
                <w:lang w:val="ro-RO" w:eastAsia="ro-RO"/>
              </w:rPr>
              <w:t>fara</w:t>
            </w:r>
            <w:proofErr w:type="spellEnd"/>
            <w:r w:rsidRPr="00B928B7">
              <w:rPr>
                <w:rFonts w:ascii="Arial Narrow" w:eastAsia="Times New Roman" w:hAnsi="Arial Narrow" w:cs="Calibri"/>
                <w:sz w:val="16"/>
                <w:szCs w:val="16"/>
                <w:lang w:val="ro-RO" w:eastAsia="ro-RO"/>
              </w:rPr>
              <w:t xml:space="preserve"> TVA) lei</w:t>
            </w:r>
          </w:p>
        </w:tc>
        <w:tc>
          <w:tcPr>
            <w:tcW w:w="1763" w:type="dxa"/>
            <w:shd w:val="clear" w:color="000000" w:fill="EBF3FF"/>
            <w:vAlign w:val="center"/>
            <w:hideMark/>
          </w:tcPr>
          <w:p w14:paraId="01239777" w14:textId="77777777" w:rsidR="00486ECD" w:rsidRPr="00B928B7" w:rsidRDefault="00486ECD" w:rsidP="00486ECD">
            <w:pPr>
              <w:widowControl/>
              <w:autoSpaceDE/>
              <w:autoSpaceDN/>
              <w:jc w:val="center"/>
              <w:rPr>
                <w:rFonts w:ascii="Arial Narrow" w:eastAsia="Times New Roman" w:hAnsi="Arial Narrow" w:cs="Calibri"/>
                <w:sz w:val="16"/>
                <w:szCs w:val="16"/>
                <w:lang w:val="ro-RO" w:eastAsia="ro-RO"/>
              </w:rPr>
            </w:pPr>
            <w:r w:rsidRPr="00B928B7">
              <w:rPr>
                <w:rFonts w:ascii="Arial Narrow" w:eastAsia="Times New Roman" w:hAnsi="Arial Narrow" w:cs="Calibri"/>
                <w:sz w:val="16"/>
                <w:szCs w:val="16"/>
                <w:lang w:val="ro-RO" w:eastAsia="ro-RO"/>
              </w:rPr>
              <w:t>Codul CPV</w:t>
            </w:r>
          </w:p>
        </w:tc>
      </w:tr>
      <w:tr w:rsidR="00486ECD" w:rsidRPr="00B928B7" w14:paraId="680FAB59" w14:textId="77777777" w:rsidTr="00815E8C">
        <w:trPr>
          <w:trHeight w:val="125"/>
        </w:trPr>
        <w:tc>
          <w:tcPr>
            <w:tcW w:w="774" w:type="dxa"/>
            <w:shd w:val="clear" w:color="000000" w:fill="002060"/>
            <w:vAlign w:val="center"/>
            <w:hideMark/>
          </w:tcPr>
          <w:p w14:paraId="56FDA73B" w14:textId="77777777" w:rsidR="00486ECD" w:rsidRPr="00B928B7" w:rsidRDefault="00486ECD" w:rsidP="00486ECD">
            <w:pPr>
              <w:widowControl/>
              <w:autoSpaceDE/>
              <w:autoSpaceDN/>
              <w:jc w:val="center"/>
              <w:rPr>
                <w:rFonts w:ascii="Arial Narrow" w:eastAsia="Times New Roman" w:hAnsi="Arial Narrow" w:cs="Calibri"/>
                <w:color w:val="D9E1F2"/>
                <w:sz w:val="12"/>
                <w:szCs w:val="12"/>
                <w:lang w:val="ro-RO" w:eastAsia="ro-RO"/>
              </w:rPr>
            </w:pPr>
            <w:r w:rsidRPr="00B928B7">
              <w:rPr>
                <w:rFonts w:ascii="Arial Narrow" w:eastAsia="Times New Roman" w:hAnsi="Arial Narrow" w:cs="Calibri"/>
                <w:color w:val="D9E1F2"/>
                <w:sz w:val="12"/>
                <w:szCs w:val="12"/>
                <w:lang w:val="ro-RO" w:eastAsia="ro-RO"/>
              </w:rPr>
              <w:t>0</w:t>
            </w:r>
          </w:p>
        </w:tc>
        <w:tc>
          <w:tcPr>
            <w:tcW w:w="2708" w:type="dxa"/>
            <w:shd w:val="clear" w:color="000000" w:fill="002060"/>
            <w:vAlign w:val="center"/>
            <w:hideMark/>
          </w:tcPr>
          <w:p w14:paraId="5C0578BE" w14:textId="77777777" w:rsidR="00486ECD" w:rsidRPr="00B928B7" w:rsidRDefault="00486ECD" w:rsidP="00486ECD">
            <w:pPr>
              <w:widowControl/>
              <w:autoSpaceDE/>
              <w:autoSpaceDN/>
              <w:jc w:val="center"/>
              <w:rPr>
                <w:rFonts w:ascii="Arial Narrow" w:eastAsia="Times New Roman" w:hAnsi="Arial Narrow" w:cs="Calibri"/>
                <w:color w:val="D9E1F2"/>
                <w:sz w:val="12"/>
                <w:szCs w:val="12"/>
                <w:lang w:val="ro-RO" w:eastAsia="ro-RO"/>
              </w:rPr>
            </w:pPr>
            <w:r w:rsidRPr="00B928B7">
              <w:rPr>
                <w:rFonts w:ascii="Arial Narrow" w:eastAsia="Times New Roman" w:hAnsi="Arial Narrow" w:cs="Calibri"/>
                <w:color w:val="D9E1F2"/>
                <w:sz w:val="12"/>
                <w:szCs w:val="12"/>
                <w:lang w:val="ro-RO" w:eastAsia="ro-RO"/>
              </w:rPr>
              <w:t>1</w:t>
            </w:r>
          </w:p>
        </w:tc>
        <w:tc>
          <w:tcPr>
            <w:tcW w:w="1110" w:type="dxa"/>
            <w:shd w:val="clear" w:color="000000" w:fill="002060"/>
            <w:vAlign w:val="center"/>
            <w:hideMark/>
          </w:tcPr>
          <w:p w14:paraId="58F609F5" w14:textId="77777777" w:rsidR="00486ECD" w:rsidRPr="00B928B7" w:rsidRDefault="00486ECD" w:rsidP="00486ECD">
            <w:pPr>
              <w:widowControl/>
              <w:autoSpaceDE/>
              <w:autoSpaceDN/>
              <w:jc w:val="center"/>
              <w:rPr>
                <w:rFonts w:ascii="Arial Narrow" w:eastAsia="Times New Roman" w:hAnsi="Arial Narrow" w:cs="Calibri"/>
                <w:color w:val="D9E1F2"/>
                <w:sz w:val="12"/>
                <w:szCs w:val="12"/>
                <w:lang w:val="ro-RO" w:eastAsia="ro-RO"/>
              </w:rPr>
            </w:pPr>
            <w:r w:rsidRPr="00B928B7">
              <w:rPr>
                <w:rFonts w:ascii="Arial Narrow" w:eastAsia="Times New Roman" w:hAnsi="Arial Narrow" w:cs="Calibri"/>
                <w:color w:val="D9E1F2"/>
                <w:sz w:val="12"/>
                <w:szCs w:val="12"/>
                <w:lang w:val="ro-RO" w:eastAsia="ro-RO"/>
              </w:rPr>
              <w:t>2</w:t>
            </w:r>
          </w:p>
        </w:tc>
        <w:tc>
          <w:tcPr>
            <w:tcW w:w="1043" w:type="dxa"/>
            <w:shd w:val="clear" w:color="000000" w:fill="002060"/>
            <w:vAlign w:val="center"/>
            <w:hideMark/>
          </w:tcPr>
          <w:p w14:paraId="71E8DC49" w14:textId="77777777" w:rsidR="00486ECD" w:rsidRPr="00B928B7" w:rsidRDefault="00486ECD" w:rsidP="00486ECD">
            <w:pPr>
              <w:widowControl/>
              <w:autoSpaceDE/>
              <w:autoSpaceDN/>
              <w:jc w:val="center"/>
              <w:rPr>
                <w:rFonts w:ascii="Arial Narrow" w:eastAsia="Times New Roman" w:hAnsi="Arial Narrow" w:cs="Calibri"/>
                <w:color w:val="D9E1F2"/>
                <w:sz w:val="12"/>
                <w:szCs w:val="12"/>
                <w:lang w:val="ro-RO" w:eastAsia="ro-RO"/>
              </w:rPr>
            </w:pPr>
            <w:r w:rsidRPr="00B928B7">
              <w:rPr>
                <w:rFonts w:ascii="Arial Narrow" w:eastAsia="Times New Roman" w:hAnsi="Arial Narrow" w:cs="Calibri"/>
                <w:color w:val="D9E1F2"/>
                <w:sz w:val="12"/>
                <w:szCs w:val="12"/>
                <w:lang w:val="ro-RO" w:eastAsia="ro-RO"/>
              </w:rPr>
              <w:t>3</w:t>
            </w:r>
          </w:p>
        </w:tc>
        <w:tc>
          <w:tcPr>
            <w:tcW w:w="1534" w:type="dxa"/>
            <w:shd w:val="clear" w:color="000000" w:fill="002060"/>
            <w:vAlign w:val="center"/>
            <w:hideMark/>
          </w:tcPr>
          <w:p w14:paraId="0D57C606" w14:textId="77777777" w:rsidR="00486ECD" w:rsidRPr="00B928B7" w:rsidRDefault="00486ECD" w:rsidP="00486ECD">
            <w:pPr>
              <w:widowControl/>
              <w:autoSpaceDE/>
              <w:autoSpaceDN/>
              <w:jc w:val="center"/>
              <w:rPr>
                <w:rFonts w:ascii="Arial Narrow" w:eastAsia="Times New Roman" w:hAnsi="Arial Narrow" w:cs="Calibri"/>
                <w:color w:val="D9E1F2"/>
                <w:sz w:val="12"/>
                <w:szCs w:val="12"/>
                <w:lang w:val="ro-RO" w:eastAsia="ro-RO"/>
              </w:rPr>
            </w:pPr>
            <w:r w:rsidRPr="00B928B7">
              <w:rPr>
                <w:rFonts w:ascii="Arial Narrow" w:eastAsia="Times New Roman" w:hAnsi="Arial Narrow" w:cs="Calibri"/>
                <w:color w:val="D9E1F2"/>
                <w:sz w:val="12"/>
                <w:szCs w:val="12"/>
                <w:lang w:val="ro-RO" w:eastAsia="ro-RO"/>
              </w:rPr>
              <w:t>4</w:t>
            </w:r>
          </w:p>
        </w:tc>
        <w:tc>
          <w:tcPr>
            <w:tcW w:w="1534" w:type="dxa"/>
            <w:shd w:val="clear" w:color="000000" w:fill="002060"/>
            <w:vAlign w:val="center"/>
            <w:hideMark/>
          </w:tcPr>
          <w:p w14:paraId="7B547E10" w14:textId="77777777" w:rsidR="00486ECD" w:rsidRPr="00B928B7" w:rsidRDefault="00486ECD" w:rsidP="00486ECD">
            <w:pPr>
              <w:widowControl/>
              <w:autoSpaceDE/>
              <w:autoSpaceDN/>
              <w:jc w:val="center"/>
              <w:rPr>
                <w:rFonts w:ascii="Arial Narrow" w:eastAsia="Times New Roman" w:hAnsi="Arial Narrow" w:cs="Calibri"/>
                <w:color w:val="D9E1F2"/>
                <w:sz w:val="12"/>
                <w:szCs w:val="12"/>
                <w:lang w:val="ro-RO" w:eastAsia="ro-RO"/>
              </w:rPr>
            </w:pPr>
            <w:r w:rsidRPr="00B928B7">
              <w:rPr>
                <w:rFonts w:ascii="Arial Narrow" w:eastAsia="Times New Roman" w:hAnsi="Arial Narrow" w:cs="Calibri"/>
                <w:color w:val="D9E1F2"/>
                <w:sz w:val="12"/>
                <w:szCs w:val="12"/>
                <w:lang w:val="ro-RO" w:eastAsia="ro-RO"/>
              </w:rPr>
              <w:t>5</w:t>
            </w:r>
          </w:p>
        </w:tc>
        <w:tc>
          <w:tcPr>
            <w:tcW w:w="1763" w:type="dxa"/>
            <w:shd w:val="clear" w:color="000000" w:fill="002060"/>
            <w:vAlign w:val="center"/>
            <w:hideMark/>
          </w:tcPr>
          <w:p w14:paraId="73751A41" w14:textId="77777777" w:rsidR="00486ECD" w:rsidRPr="00B928B7" w:rsidRDefault="00486ECD" w:rsidP="00486ECD">
            <w:pPr>
              <w:widowControl/>
              <w:autoSpaceDE/>
              <w:autoSpaceDN/>
              <w:jc w:val="center"/>
              <w:rPr>
                <w:rFonts w:ascii="Arial Narrow" w:eastAsia="Times New Roman" w:hAnsi="Arial Narrow" w:cs="Calibri"/>
                <w:color w:val="D9E1F2"/>
                <w:sz w:val="12"/>
                <w:szCs w:val="12"/>
                <w:lang w:val="ro-RO" w:eastAsia="ro-RO"/>
              </w:rPr>
            </w:pPr>
            <w:r w:rsidRPr="00B928B7">
              <w:rPr>
                <w:rFonts w:ascii="Arial Narrow" w:eastAsia="Times New Roman" w:hAnsi="Arial Narrow" w:cs="Calibri"/>
                <w:color w:val="D9E1F2"/>
                <w:sz w:val="12"/>
                <w:szCs w:val="12"/>
                <w:lang w:val="ro-RO" w:eastAsia="ro-RO"/>
              </w:rPr>
              <w:t>6</w:t>
            </w:r>
          </w:p>
        </w:tc>
      </w:tr>
      <w:tr w:rsidR="00BA05D6" w:rsidRPr="00B928B7" w14:paraId="7F779C9B" w14:textId="77777777" w:rsidTr="00815E8C">
        <w:trPr>
          <w:trHeight w:val="297"/>
        </w:trPr>
        <w:tc>
          <w:tcPr>
            <w:tcW w:w="774" w:type="dxa"/>
            <w:shd w:val="clear" w:color="auto" w:fill="auto"/>
            <w:vAlign w:val="center"/>
          </w:tcPr>
          <w:p w14:paraId="7CDC71C2" w14:textId="1F42510C" w:rsidR="00BA05D6" w:rsidRPr="00B928B7" w:rsidRDefault="00BA05D6" w:rsidP="00BA05D6">
            <w:pPr>
              <w:widowControl/>
              <w:autoSpaceDE/>
              <w:autoSpaceDN/>
              <w:jc w:val="center"/>
              <w:rPr>
                <w:rFonts w:ascii="Arial Narrow" w:eastAsia="Times New Roman" w:hAnsi="Arial Narrow" w:cs="Calibri"/>
                <w:lang w:val="ro-RO" w:eastAsia="ro-RO"/>
              </w:rPr>
            </w:pPr>
            <w:r w:rsidRPr="00B928B7">
              <w:rPr>
                <w:rFonts w:ascii="Arial Narrow" w:eastAsia="Times New Roman" w:hAnsi="Arial Narrow" w:cs="Calibri"/>
                <w:lang w:val="ro-RO" w:eastAsia="ro-RO"/>
              </w:rPr>
              <w:t>1</w:t>
            </w:r>
          </w:p>
        </w:tc>
        <w:tc>
          <w:tcPr>
            <w:tcW w:w="2708" w:type="dxa"/>
            <w:shd w:val="clear" w:color="auto" w:fill="auto"/>
            <w:vAlign w:val="center"/>
          </w:tcPr>
          <w:p w14:paraId="30051EA2" w14:textId="379B7802" w:rsidR="00BA05D6" w:rsidRPr="00B928B7" w:rsidRDefault="00BA05D6" w:rsidP="00BA05D6">
            <w:pPr>
              <w:widowControl/>
              <w:autoSpaceDE/>
              <w:autoSpaceDN/>
              <w:jc w:val="center"/>
              <w:rPr>
                <w:rFonts w:ascii="Arial Narrow" w:eastAsia="Times New Roman" w:hAnsi="Arial Narrow" w:cs="Calibri"/>
                <w:lang w:val="ro-RO" w:eastAsia="ro-RO"/>
              </w:rPr>
            </w:pPr>
            <w:r w:rsidRPr="00B928B7">
              <w:rPr>
                <w:rFonts w:ascii="Arial Narrow" w:hAnsi="Arial Narrow" w:cs="Calibri"/>
                <w:lang w:val="ro-RO"/>
              </w:rPr>
              <w:t>6 Roboți cu braț multifuncțional</w:t>
            </w:r>
          </w:p>
        </w:tc>
        <w:tc>
          <w:tcPr>
            <w:tcW w:w="1110" w:type="dxa"/>
            <w:shd w:val="clear" w:color="auto" w:fill="auto"/>
            <w:vAlign w:val="center"/>
          </w:tcPr>
          <w:p w14:paraId="4F74E9C5" w14:textId="6257B4AC" w:rsidR="00BA05D6" w:rsidRPr="00B928B7" w:rsidRDefault="00BA05D6" w:rsidP="00BA05D6">
            <w:pPr>
              <w:widowControl/>
              <w:autoSpaceDE/>
              <w:autoSpaceDN/>
              <w:jc w:val="center"/>
              <w:rPr>
                <w:rFonts w:ascii="Arial Narrow" w:eastAsia="Times New Roman" w:hAnsi="Arial Narrow" w:cs="Calibri"/>
                <w:lang w:val="ro-RO" w:eastAsia="ro-RO"/>
              </w:rPr>
            </w:pPr>
            <w:r w:rsidRPr="00B928B7">
              <w:rPr>
                <w:rFonts w:ascii="Arial Narrow" w:hAnsi="Arial Narrow" w:cs="Calibri"/>
                <w:lang w:val="ro-RO"/>
              </w:rPr>
              <w:t>Buc</w:t>
            </w:r>
          </w:p>
        </w:tc>
        <w:tc>
          <w:tcPr>
            <w:tcW w:w="1043" w:type="dxa"/>
            <w:shd w:val="clear" w:color="auto" w:fill="auto"/>
            <w:vAlign w:val="center"/>
          </w:tcPr>
          <w:p w14:paraId="5338F7E4" w14:textId="59BB236B" w:rsidR="00BA05D6" w:rsidRPr="00B928B7" w:rsidRDefault="00BA05D6" w:rsidP="00BA05D6">
            <w:pPr>
              <w:widowControl/>
              <w:autoSpaceDE/>
              <w:autoSpaceDN/>
              <w:jc w:val="center"/>
              <w:rPr>
                <w:rFonts w:ascii="Arial Narrow" w:eastAsia="Times New Roman" w:hAnsi="Arial Narrow" w:cs="Calibri"/>
                <w:lang w:val="ro-RO" w:eastAsia="ro-RO"/>
              </w:rPr>
            </w:pPr>
            <w:r w:rsidRPr="00B928B7">
              <w:rPr>
                <w:rFonts w:ascii="Arial Narrow" w:hAnsi="Arial Narrow" w:cs="Calibri"/>
                <w:lang w:val="ro-RO"/>
              </w:rPr>
              <w:t>1</w:t>
            </w:r>
          </w:p>
        </w:tc>
        <w:tc>
          <w:tcPr>
            <w:tcW w:w="1534" w:type="dxa"/>
            <w:shd w:val="clear" w:color="auto" w:fill="auto"/>
            <w:vAlign w:val="center"/>
          </w:tcPr>
          <w:p w14:paraId="4B8AD10D" w14:textId="7B4AA027" w:rsidR="00BA05D6" w:rsidRPr="00B928B7" w:rsidRDefault="00BA05D6" w:rsidP="00BA05D6">
            <w:pPr>
              <w:widowControl/>
              <w:autoSpaceDE/>
              <w:autoSpaceDN/>
              <w:jc w:val="center"/>
              <w:rPr>
                <w:rFonts w:ascii="Arial Narrow" w:eastAsia="Times New Roman" w:hAnsi="Arial Narrow" w:cs="Calibri"/>
                <w:lang w:val="ro-RO" w:eastAsia="ro-RO"/>
              </w:rPr>
            </w:pPr>
            <w:r w:rsidRPr="00B928B7">
              <w:rPr>
                <w:rFonts w:ascii="Arial Narrow" w:hAnsi="Arial Narrow" w:cs="Calibri"/>
                <w:lang w:val="ro-RO"/>
              </w:rPr>
              <w:t>47221,44</w:t>
            </w:r>
          </w:p>
        </w:tc>
        <w:tc>
          <w:tcPr>
            <w:tcW w:w="1534" w:type="dxa"/>
            <w:shd w:val="clear" w:color="auto" w:fill="auto"/>
            <w:vAlign w:val="center"/>
          </w:tcPr>
          <w:p w14:paraId="2782B6CB" w14:textId="78EEE1AA" w:rsidR="00BA05D6" w:rsidRPr="00B928B7" w:rsidRDefault="00BA05D6" w:rsidP="00BA05D6">
            <w:pPr>
              <w:widowControl/>
              <w:autoSpaceDE/>
              <w:autoSpaceDN/>
              <w:jc w:val="center"/>
              <w:rPr>
                <w:rFonts w:ascii="Arial Narrow" w:eastAsia="Times New Roman" w:hAnsi="Arial Narrow" w:cs="Calibri"/>
                <w:lang w:val="ro-RO" w:eastAsia="ro-RO"/>
              </w:rPr>
            </w:pPr>
            <w:r w:rsidRPr="00B928B7">
              <w:rPr>
                <w:rFonts w:ascii="Arial Narrow" w:hAnsi="Arial Narrow" w:cs="Calibri"/>
                <w:lang w:val="ro-RO"/>
              </w:rPr>
              <w:t>47221,44</w:t>
            </w:r>
          </w:p>
        </w:tc>
        <w:tc>
          <w:tcPr>
            <w:tcW w:w="1763" w:type="dxa"/>
            <w:shd w:val="clear" w:color="auto" w:fill="auto"/>
            <w:vAlign w:val="center"/>
          </w:tcPr>
          <w:p w14:paraId="5CAB3FC5" w14:textId="7F542D5E" w:rsidR="00BA05D6" w:rsidRPr="00B928B7" w:rsidRDefault="00BA05D6" w:rsidP="00BA05D6">
            <w:pPr>
              <w:widowControl/>
              <w:autoSpaceDE/>
              <w:autoSpaceDN/>
              <w:jc w:val="center"/>
              <w:rPr>
                <w:rFonts w:ascii="Arial Narrow" w:eastAsia="Times New Roman" w:hAnsi="Arial Narrow" w:cs="Calibri"/>
                <w:lang w:val="ro-RO" w:eastAsia="ro-RO"/>
              </w:rPr>
            </w:pPr>
            <w:r w:rsidRPr="00B928B7">
              <w:rPr>
                <w:rFonts w:ascii="Arial Narrow" w:hAnsi="Arial Narrow" w:cs="Calibri"/>
                <w:lang w:val="ro-RO"/>
              </w:rPr>
              <w:t>39162100-6</w:t>
            </w:r>
          </w:p>
        </w:tc>
      </w:tr>
      <w:tr w:rsidR="00BA05D6" w:rsidRPr="00B928B7" w14:paraId="4F025A68" w14:textId="77777777" w:rsidTr="00815E8C">
        <w:trPr>
          <w:trHeight w:val="297"/>
        </w:trPr>
        <w:tc>
          <w:tcPr>
            <w:tcW w:w="774" w:type="dxa"/>
            <w:shd w:val="clear" w:color="auto" w:fill="auto"/>
            <w:vAlign w:val="center"/>
          </w:tcPr>
          <w:p w14:paraId="2ABFD3EE" w14:textId="4E2C0B8E" w:rsidR="00BA05D6" w:rsidRPr="00B928B7" w:rsidRDefault="00BA05D6" w:rsidP="00BA05D6">
            <w:pPr>
              <w:widowControl/>
              <w:autoSpaceDE/>
              <w:autoSpaceDN/>
              <w:jc w:val="center"/>
              <w:rPr>
                <w:rFonts w:ascii="Arial Narrow" w:eastAsia="Times New Roman" w:hAnsi="Arial Narrow" w:cs="Calibri"/>
                <w:lang w:val="ro-RO" w:eastAsia="ro-RO"/>
              </w:rPr>
            </w:pPr>
            <w:r w:rsidRPr="00B928B7">
              <w:rPr>
                <w:rFonts w:ascii="Arial Narrow" w:eastAsia="Times New Roman" w:hAnsi="Arial Narrow" w:cs="Calibri"/>
                <w:lang w:val="ro-RO" w:eastAsia="ro-RO"/>
              </w:rPr>
              <w:t>2</w:t>
            </w:r>
          </w:p>
        </w:tc>
        <w:tc>
          <w:tcPr>
            <w:tcW w:w="2708" w:type="dxa"/>
            <w:shd w:val="clear" w:color="auto" w:fill="auto"/>
            <w:vAlign w:val="center"/>
          </w:tcPr>
          <w:p w14:paraId="1C322169" w14:textId="5B5D5DAB" w:rsidR="00BA05D6" w:rsidRPr="00B928B7" w:rsidRDefault="00BA05D6" w:rsidP="00BA05D6">
            <w:pPr>
              <w:widowControl/>
              <w:autoSpaceDE/>
              <w:autoSpaceDN/>
              <w:jc w:val="center"/>
              <w:rPr>
                <w:rFonts w:ascii="Arial Narrow" w:eastAsia="Times New Roman" w:hAnsi="Arial Narrow" w:cs="Calibri"/>
                <w:lang w:val="ro-RO" w:eastAsia="ro-RO"/>
              </w:rPr>
            </w:pPr>
            <w:r w:rsidRPr="00B928B7">
              <w:rPr>
                <w:rFonts w:ascii="Arial Narrow" w:hAnsi="Arial Narrow" w:cs="Calibri"/>
                <w:lang w:val="ro-RO"/>
              </w:rPr>
              <w:t>Pachet 12 Kituri robotice</w:t>
            </w:r>
          </w:p>
        </w:tc>
        <w:tc>
          <w:tcPr>
            <w:tcW w:w="1110" w:type="dxa"/>
            <w:shd w:val="clear" w:color="auto" w:fill="auto"/>
            <w:vAlign w:val="center"/>
          </w:tcPr>
          <w:p w14:paraId="4A388BB7" w14:textId="27DF3FF7" w:rsidR="00BA05D6" w:rsidRPr="00B928B7" w:rsidRDefault="00BA05D6" w:rsidP="00BA05D6">
            <w:pPr>
              <w:widowControl/>
              <w:autoSpaceDE/>
              <w:autoSpaceDN/>
              <w:jc w:val="center"/>
              <w:rPr>
                <w:rFonts w:ascii="Arial Narrow" w:eastAsia="Times New Roman" w:hAnsi="Arial Narrow" w:cs="Calibri"/>
                <w:lang w:val="ro-RO" w:eastAsia="ro-RO"/>
              </w:rPr>
            </w:pPr>
            <w:r w:rsidRPr="00B928B7">
              <w:rPr>
                <w:rFonts w:ascii="Arial Narrow" w:hAnsi="Arial Narrow" w:cs="Calibri"/>
                <w:lang w:val="ro-RO"/>
              </w:rPr>
              <w:t>Buc</w:t>
            </w:r>
          </w:p>
        </w:tc>
        <w:tc>
          <w:tcPr>
            <w:tcW w:w="1043" w:type="dxa"/>
            <w:shd w:val="clear" w:color="auto" w:fill="auto"/>
            <w:vAlign w:val="center"/>
          </w:tcPr>
          <w:p w14:paraId="7654CBC3" w14:textId="3AA5AE36" w:rsidR="00BA05D6" w:rsidRPr="00B928B7" w:rsidRDefault="00BA05D6" w:rsidP="00BA05D6">
            <w:pPr>
              <w:widowControl/>
              <w:autoSpaceDE/>
              <w:autoSpaceDN/>
              <w:jc w:val="center"/>
              <w:rPr>
                <w:rFonts w:ascii="Arial Narrow" w:eastAsia="Times New Roman" w:hAnsi="Arial Narrow" w:cs="Calibri"/>
                <w:lang w:val="ro-RO" w:eastAsia="ro-RO"/>
              </w:rPr>
            </w:pPr>
            <w:r w:rsidRPr="00B928B7">
              <w:rPr>
                <w:rFonts w:ascii="Arial Narrow" w:hAnsi="Arial Narrow" w:cs="Calibri"/>
                <w:lang w:val="ro-RO"/>
              </w:rPr>
              <w:t>1</w:t>
            </w:r>
          </w:p>
        </w:tc>
        <w:tc>
          <w:tcPr>
            <w:tcW w:w="1534" w:type="dxa"/>
            <w:shd w:val="clear" w:color="auto" w:fill="auto"/>
            <w:vAlign w:val="center"/>
          </w:tcPr>
          <w:p w14:paraId="2E19E157" w14:textId="01193266" w:rsidR="00BA05D6" w:rsidRPr="00B928B7" w:rsidRDefault="00BA05D6" w:rsidP="00BA05D6">
            <w:pPr>
              <w:widowControl/>
              <w:autoSpaceDE/>
              <w:autoSpaceDN/>
              <w:jc w:val="center"/>
              <w:rPr>
                <w:rFonts w:ascii="Arial Narrow" w:eastAsia="Times New Roman" w:hAnsi="Arial Narrow" w:cs="Calibri"/>
                <w:lang w:val="ro-RO" w:eastAsia="ro-RO"/>
              </w:rPr>
            </w:pPr>
            <w:r w:rsidRPr="00B928B7">
              <w:rPr>
                <w:rFonts w:ascii="Arial Narrow" w:hAnsi="Arial Narrow" w:cs="Calibri"/>
                <w:lang w:val="ro-RO"/>
              </w:rPr>
              <w:t>5607,54</w:t>
            </w:r>
          </w:p>
        </w:tc>
        <w:tc>
          <w:tcPr>
            <w:tcW w:w="1534" w:type="dxa"/>
            <w:shd w:val="clear" w:color="auto" w:fill="auto"/>
            <w:vAlign w:val="center"/>
          </w:tcPr>
          <w:p w14:paraId="31E696DB" w14:textId="3EAF324B" w:rsidR="00BA05D6" w:rsidRPr="00B928B7" w:rsidRDefault="00BA05D6" w:rsidP="00BA05D6">
            <w:pPr>
              <w:widowControl/>
              <w:autoSpaceDE/>
              <w:autoSpaceDN/>
              <w:jc w:val="center"/>
              <w:rPr>
                <w:rFonts w:ascii="Arial Narrow" w:eastAsia="Times New Roman" w:hAnsi="Arial Narrow" w:cs="Calibri"/>
                <w:lang w:val="ro-RO" w:eastAsia="ro-RO"/>
              </w:rPr>
            </w:pPr>
            <w:r w:rsidRPr="00B928B7">
              <w:rPr>
                <w:rFonts w:ascii="Arial Narrow" w:hAnsi="Arial Narrow" w:cs="Calibri"/>
                <w:lang w:val="ro-RO"/>
              </w:rPr>
              <w:t>5607,54</w:t>
            </w:r>
          </w:p>
        </w:tc>
        <w:tc>
          <w:tcPr>
            <w:tcW w:w="1763" w:type="dxa"/>
            <w:shd w:val="clear" w:color="auto" w:fill="auto"/>
            <w:vAlign w:val="center"/>
          </w:tcPr>
          <w:p w14:paraId="763617A3" w14:textId="62294CC6" w:rsidR="00BA05D6" w:rsidRPr="00B928B7" w:rsidRDefault="00BA05D6" w:rsidP="00BA05D6">
            <w:pPr>
              <w:widowControl/>
              <w:autoSpaceDE/>
              <w:autoSpaceDN/>
              <w:jc w:val="center"/>
              <w:rPr>
                <w:rFonts w:ascii="Arial Narrow" w:eastAsia="Times New Roman" w:hAnsi="Arial Narrow" w:cs="Calibri"/>
                <w:lang w:val="ro-RO" w:eastAsia="ro-RO"/>
              </w:rPr>
            </w:pPr>
            <w:r w:rsidRPr="00B928B7">
              <w:rPr>
                <w:rFonts w:ascii="Arial Narrow" w:hAnsi="Arial Narrow" w:cs="Calibri"/>
                <w:lang w:val="ro-RO"/>
              </w:rPr>
              <w:t>39162100-6</w:t>
            </w:r>
          </w:p>
        </w:tc>
      </w:tr>
    </w:tbl>
    <w:p w14:paraId="7FEECABF" w14:textId="77777777" w:rsidR="00EE14FD" w:rsidRPr="00B928B7" w:rsidRDefault="00EE14FD" w:rsidP="00EE14FD">
      <w:pPr>
        <w:spacing w:line="360" w:lineRule="auto"/>
        <w:jc w:val="both"/>
        <w:rPr>
          <w:rFonts w:eastAsia="Times New Roman"/>
          <w:bCs/>
          <w:color w:val="0070C0"/>
          <w:sz w:val="20"/>
          <w:szCs w:val="20"/>
          <w:lang w:val="ro-RO"/>
        </w:rPr>
      </w:pPr>
    </w:p>
    <w:p w14:paraId="06E4F348" w14:textId="77777777" w:rsidR="00EE14FD" w:rsidRPr="00B928B7" w:rsidRDefault="00EE14FD" w:rsidP="00EE14FD">
      <w:pPr>
        <w:shd w:val="clear" w:color="auto" w:fill="CDFFF2"/>
        <w:jc w:val="center"/>
        <w:rPr>
          <w:rFonts w:eastAsia="Times New Roman"/>
          <w:bCs/>
          <w:lang w:val="ro-RO"/>
        </w:rPr>
      </w:pPr>
      <w:r w:rsidRPr="00B928B7">
        <w:rPr>
          <w:rFonts w:eastAsia="Times New Roman"/>
          <w:bCs/>
          <w:lang w:val="ro-RO"/>
        </w:rPr>
        <w:t>Specificații tehnice minimale în conformitate cu cererea de finanțare aprobată și OME 3677 / 6416 / 3497</w:t>
      </w:r>
    </w:p>
    <w:p w14:paraId="1855C83B" w14:textId="77777777" w:rsidR="00EE14FD" w:rsidRPr="00B928B7" w:rsidRDefault="00EE14FD" w:rsidP="00EE14FD">
      <w:pPr>
        <w:spacing w:line="360" w:lineRule="auto"/>
        <w:jc w:val="both"/>
        <w:rPr>
          <w:rFonts w:eastAsia="Times New Roman"/>
          <w:bCs/>
          <w:color w:val="0070C0"/>
          <w:sz w:val="20"/>
          <w:szCs w:val="20"/>
          <w:lang w:val="ro-RO"/>
        </w:rPr>
      </w:pPr>
    </w:p>
    <w:p w14:paraId="2DEF4651" w14:textId="77777777" w:rsidR="00EE14FD" w:rsidRPr="00B928B7" w:rsidRDefault="00EE14FD" w:rsidP="00D14EE1">
      <w:pPr>
        <w:spacing w:line="360" w:lineRule="auto"/>
        <w:jc w:val="both"/>
        <w:rPr>
          <w:rFonts w:eastAsia="Times New Roman"/>
          <w:b/>
          <w:i/>
          <w:iCs/>
          <w:sz w:val="20"/>
          <w:szCs w:val="20"/>
          <w:lang w:val="ro-RO"/>
        </w:rPr>
      </w:pPr>
      <w:r w:rsidRPr="00B928B7">
        <w:rPr>
          <w:rFonts w:ascii="Segoe UI Emoji" w:eastAsia="Times New Roman" w:hAnsi="Segoe UI Emoji" w:cs="Segoe UI Emoji"/>
          <w:bCs/>
          <w:color w:val="auto"/>
          <w:sz w:val="20"/>
          <w:szCs w:val="20"/>
          <w:lang w:val="ro-RO"/>
        </w:rPr>
        <w:t xml:space="preserve">⚠️ </w:t>
      </w:r>
      <w:r w:rsidRPr="00B928B7">
        <w:rPr>
          <w:rFonts w:eastAsia="Times New Roman"/>
          <w:bCs/>
          <w:sz w:val="20"/>
          <w:szCs w:val="20"/>
          <w:lang w:val="ro-RO"/>
        </w:rPr>
        <w:t>În conformitate cu ghidul solicitantului:</w:t>
      </w:r>
      <w:r w:rsidRPr="00B928B7">
        <w:rPr>
          <w:rFonts w:eastAsia="Times New Roman"/>
          <w:sz w:val="20"/>
          <w:szCs w:val="20"/>
          <w:lang w:val="ro-RO"/>
        </w:rPr>
        <w:t xml:space="preserve"> </w:t>
      </w:r>
      <w:r w:rsidRPr="00B928B7">
        <w:rPr>
          <w:rFonts w:eastAsia="Times New Roman"/>
          <w:i/>
          <w:iCs/>
          <w:sz w:val="20"/>
          <w:szCs w:val="20"/>
          <w:lang w:val="ro-RO"/>
        </w:rPr>
        <w:t>”Achizițiile pentru dotarea completă a laboratorului inteligent integrat vor fi realizate obligatoriu cu respectarea normativelor și standardelor stabilite de Ministerul Educației pentru dotarea unităților de învățământ, care vor sta la baza caietelor de sarcini întocmite în cadrul procedurilor lansate prin proiectele finanțate prin prezentul apel, respectiv Ordinului ME nr. 3497 / 30.03.2022 pentru aprobarea standardelor de echipare a unităților de învățământ preuniversitar cu echipamente tehnologice, cu modificările ulterioare”</w:t>
      </w:r>
    </w:p>
    <w:p w14:paraId="4F6964D2" w14:textId="77777777" w:rsidR="00EE14FD" w:rsidRPr="00B928B7" w:rsidRDefault="00EE14FD" w:rsidP="00EE14FD">
      <w:pPr>
        <w:spacing w:line="360" w:lineRule="auto"/>
        <w:jc w:val="both"/>
        <w:rPr>
          <w:rFonts w:eastAsia="Times New Roman"/>
          <w:b/>
          <w:i/>
          <w:iCs/>
          <w:sz w:val="20"/>
          <w:szCs w:val="20"/>
          <w:lang w:val="ro-RO"/>
        </w:rPr>
      </w:pPr>
    </w:p>
    <w:p w14:paraId="194DAC80" w14:textId="77777777" w:rsidR="00EE14FD" w:rsidRPr="00B928B7" w:rsidRDefault="00EE14FD" w:rsidP="00EE14FD">
      <w:pPr>
        <w:spacing w:line="360" w:lineRule="auto"/>
        <w:jc w:val="both"/>
        <w:rPr>
          <w:rFonts w:eastAsia="Times New Roman"/>
          <w:b/>
          <w:sz w:val="20"/>
          <w:szCs w:val="20"/>
          <w:lang w:val="ro-RO"/>
        </w:rPr>
      </w:pPr>
      <w:r w:rsidRPr="00B928B7">
        <w:rPr>
          <w:rFonts w:ascii="Segoe UI Emoji" w:eastAsia="Times New Roman" w:hAnsi="Segoe UI Emoji" w:cs="Segoe UI Emoji"/>
          <w:bCs/>
          <w:color w:val="auto"/>
          <w:sz w:val="20"/>
          <w:szCs w:val="20"/>
          <w:lang w:val="ro-RO"/>
        </w:rPr>
        <w:t xml:space="preserve">⚠️ </w:t>
      </w:r>
      <w:r w:rsidRPr="00B928B7">
        <w:rPr>
          <w:rFonts w:eastAsia="Times New Roman"/>
          <w:bCs/>
          <w:sz w:val="20"/>
          <w:szCs w:val="20"/>
          <w:lang w:val="ro-RO"/>
        </w:rPr>
        <w:t>Garanție:</w:t>
      </w:r>
      <w:r w:rsidRPr="00B928B7">
        <w:rPr>
          <w:rFonts w:eastAsia="Times New Roman"/>
          <w:sz w:val="20"/>
          <w:szCs w:val="20"/>
          <w:lang w:val="ro-RO"/>
        </w:rPr>
        <w:t xml:space="preserve"> Produsele ofertate vor dispune de garanție de minim 24 luni (2 ani)</w:t>
      </w:r>
    </w:p>
    <w:p w14:paraId="53DF66AB" w14:textId="77777777" w:rsidR="00EE14FD" w:rsidRPr="00B928B7" w:rsidRDefault="00EE14FD" w:rsidP="00EE14FD">
      <w:pPr>
        <w:spacing w:line="360" w:lineRule="auto"/>
        <w:jc w:val="both"/>
        <w:rPr>
          <w:rFonts w:eastAsia="Times New Roman"/>
          <w:b/>
          <w:sz w:val="20"/>
          <w:szCs w:val="20"/>
          <w:lang w:val="ro-RO"/>
        </w:rPr>
      </w:pPr>
    </w:p>
    <w:p w14:paraId="3C72827E" w14:textId="77777777" w:rsidR="00EE14FD" w:rsidRPr="00B928B7" w:rsidRDefault="00EE14FD" w:rsidP="00EE14FD">
      <w:pPr>
        <w:spacing w:line="360" w:lineRule="auto"/>
        <w:jc w:val="both"/>
        <w:rPr>
          <w:rFonts w:eastAsia="Times New Roman"/>
          <w:b/>
          <w:sz w:val="20"/>
          <w:szCs w:val="20"/>
          <w:lang w:val="ro-RO"/>
        </w:rPr>
      </w:pPr>
      <w:r w:rsidRPr="00B928B7">
        <w:rPr>
          <w:rFonts w:ascii="Segoe UI Emoji" w:eastAsia="Times New Roman" w:hAnsi="Segoe UI Emoji" w:cs="Segoe UI Emoji"/>
          <w:bCs/>
          <w:color w:val="auto"/>
          <w:sz w:val="20"/>
          <w:szCs w:val="20"/>
          <w:lang w:val="ro-RO"/>
        </w:rPr>
        <w:t xml:space="preserve">⚠️ </w:t>
      </w:r>
      <w:r w:rsidRPr="00B928B7">
        <w:rPr>
          <w:rFonts w:eastAsia="Times New Roman"/>
          <w:sz w:val="20"/>
          <w:szCs w:val="20"/>
          <w:lang w:val="ro-RO"/>
        </w:rPr>
        <w:t xml:space="preserve">Specificațiile tehnice care indică o anumită origine, sursă, producție, un procedeu special, o marcă de fabrică sau de comerț, un brevet de invenție, o licență de fabricație, sunt menționate doar pentru identificarea cu ușurință a tipului de produs și </w:t>
      </w:r>
      <w:r w:rsidRPr="00B928B7">
        <w:rPr>
          <w:rFonts w:eastAsia="Times New Roman"/>
          <w:bCs/>
          <w:sz w:val="20"/>
          <w:szCs w:val="20"/>
          <w:lang w:val="ro-RO"/>
        </w:rPr>
        <w:t>nu au ca efect favorizarea sau eliminarea anumitor operatori economici sau a anumitor produse</w:t>
      </w:r>
      <w:r w:rsidRPr="00B928B7">
        <w:rPr>
          <w:rFonts w:eastAsia="Times New Roman"/>
          <w:sz w:val="20"/>
          <w:szCs w:val="20"/>
          <w:lang w:val="ro-RO"/>
        </w:rPr>
        <w:t xml:space="preserve">. Aceste specificații vor fi considerate cu mențiunea de </w:t>
      </w:r>
      <w:r w:rsidRPr="00B928B7">
        <w:rPr>
          <w:rFonts w:eastAsia="Times New Roman"/>
          <w:bCs/>
          <w:sz w:val="20"/>
          <w:szCs w:val="20"/>
          <w:lang w:val="ro-RO"/>
        </w:rPr>
        <w:t>„sau echivalent”</w:t>
      </w:r>
      <w:r w:rsidRPr="00B928B7">
        <w:rPr>
          <w:rFonts w:eastAsia="Times New Roman"/>
          <w:sz w:val="20"/>
          <w:szCs w:val="20"/>
          <w:lang w:val="ro-RO"/>
        </w:rPr>
        <w:t>.</w:t>
      </w:r>
    </w:p>
    <w:p w14:paraId="25A1349B" w14:textId="77777777" w:rsidR="00EE14FD" w:rsidRPr="00B928B7" w:rsidRDefault="00EE14FD" w:rsidP="00EE14FD">
      <w:pPr>
        <w:spacing w:line="360" w:lineRule="auto"/>
        <w:jc w:val="both"/>
        <w:rPr>
          <w:rFonts w:eastAsia="Times New Roman"/>
          <w:b/>
          <w:color w:val="0070C0"/>
          <w:sz w:val="20"/>
          <w:szCs w:val="20"/>
          <w:lang w:val="ro-RO"/>
        </w:rPr>
      </w:pPr>
    </w:p>
    <w:p w14:paraId="0FCC9CE7" w14:textId="46E15D43" w:rsidR="00D14EE1" w:rsidRPr="00B928B7" w:rsidRDefault="00EE14FD" w:rsidP="00EE14FD">
      <w:pPr>
        <w:spacing w:line="360" w:lineRule="auto"/>
        <w:jc w:val="both"/>
        <w:rPr>
          <w:rFonts w:eastAsia="Times New Roman"/>
          <w:b/>
          <w:sz w:val="16"/>
          <w:szCs w:val="16"/>
          <w:lang w:val="ro-RO"/>
        </w:rPr>
      </w:pPr>
      <w:r w:rsidRPr="00B928B7">
        <w:rPr>
          <w:rFonts w:ascii="Segoe UI Emoji" w:eastAsia="Times New Roman" w:hAnsi="Segoe UI Emoji" w:cs="Segoe UI Emoji"/>
          <w:bCs/>
          <w:color w:val="auto"/>
          <w:sz w:val="20"/>
          <w:szCs w:val="20"/>
          <w:lang w:val="ro-RO"/>
        </w:rPr>
        <w:t xml:space="preserve">⚠️ </w:t>
      </w:r>
      <w:r w:rsidRPr="00B928B7">
        <w:rPr>
          <w:rFonts w:eastAsia="Times New Roman"/>
          <w:sz w:val="20"/>
          <w:szCs w:val="20"/>
          <w:lang w:val="ro-RO"/>
        </w:rPr>
        <w:t xml:space="preserve">Produsul ofertat va fi însoțit în mod obligatoriu </w:t>
      </w:r>
      <w:r w:rsidRPr="00B928B7">
        <w:rPr>
          <w:rFonts w:eastAsia="Times New Roman"/>
          <w:bCs/>
          <w:sz w:val="20"/>
          <w:szCs w:val="20"/>
          <w:lang w:val="ro-RO"/>
        </w:rPr>
        <w:t>de documentația tehnică</w:t>
      </w:r>
      <w:r w:rsidRPr="00B928B7">
        <w:rPr>
          <w:rFonts w:eastAsia="Times New Roman"/>
          <w:sz w:val="20"/>
          <w:szCs w:val="20"/>
          <w:lang w:val="ro-RO"/>
        </w:rPr>
        <w:t xml:space="preserve">, lista nefiind </w:t>
      </w:r>
      <w:proofErr w:type="spellStart"/>
      <w:r w:rsidRPr="00B928B7">
        <w:rPr>
          <w:rFonts w:eastAsia="Times New Roman"/>
          <w:sz w:val="20"/>
          <w:szCs w:val="20"/>
          <w:lang w:val="ro-RO"/>
        </w:rPr>
        <w:t>exthaustivă</w:t>
      </w:r>
      <w:proofErr w:type="spellEnd"/>
      <w:r w:rsidRPr="00B928B7">
        <w:rPr>
          <w:rFonts w:eastAsia="Times New Roman"/>
          <w:sz w:val="20"/>
          <w:szCs w:val="20"/>
          <w:lang w:val="ro-RO"/>
        </w:rPr>
        <w:t>:  Fișă tehnică produs, Manual de utilizare, Manual de service, Certificat de garanție tehnică de la producător / furnizor / distribuitor</w:t>
      </w:r>
      <w:r w:rsidR="00075DAC" w:rsidRPr="00B928B7">
        <w:rPr>
          <w:rFonts w:eastAsia="Times New Roman"/>
          <w:sz w:val="20"/>
          <w:szCs w:val="20"/>
          <w:lang w:val="ro-RO"/>
        </w:rPr>
        <w:t>.</w:t>
      </w:r>
      <w:r w:rsidRPr="00B928B7">
        <w:rPr>
          <w:rFonts w:eastAsia="Times New Roman"/>
          <w:sz w:val="20"/>
          <w:szCs w:val="20"/>
          <w:lang w:val="ro-RO"/>
        </w:rPr>
        <w:t xml:space="preserve"> </w:t>
      </w:r>
    </w:p>
    <w:p w14:paraId="39A26631" w14:textId="77777777" w:rsidR="00D44A29" w:rsidRPr="00B928B7" w:rsidRDefault="00D44A29" w:rsidP="008128F5">
      <w:pPr>
        <w:spacing w:line="360" w:lineRule="auto"/>
        <w:rPr>
          <w:lang w:val="ro-RO"/>
        </w:rPr>
      </w:pPr>
    </w:p>
    <w:p w14:paraId="5800F6DD" w14:textId="54AFD549" w:rsidR="00A01428" w:rsidRPr="00B928B7" w:rsidRDefault="00A01428">
      <w:pPr>
        <w:pStyle w:val="Listparagraf"/>
        <w:numPr>
          <w:ilvl w:val="2"/>
          <w:numId w:val="4"/>
        </w:numPr>
        <w:tabs>
          <w:tab w:val="left" w:pos="540"/>
          <w:tab w:val="left" w:pos="720"/>
          <w:tab w:val="left" w:pos="900"/>
        </w:tabs>
        <w:spacing w:line="360" w:lineRule="auto"/>
        <w:rPr>
          <w:b/>
          <w:color w:val="365F91" w:themeColor="accent1" w:themeShade="BF"/>
          <w:lang w:val="ro-RO"/>
        </w:rPr>
      </w:pPr>
      <w:r w:rsidRPr="00B928B7">
        <w:rPr>
          <w:b/>
          <w:color w:val="365F91" w:themeColor="accent1" w:themeShade="BF"/>
          <w:sz w:val="20"/>
          <w:szCs w:val="20"/>
          <w:lang w:val="ro-RO"/>
        </w:rPr>
        <w:t xml:space="preserve">Produsele solicitate </w:t>
      </w:r>
    </w:p>
    <w:p w14:paraId="0D6ACF03" w14:textId="77777777" w:rsidR="002C7306" w:rsidRPr="00B928B7" w:rsidRDefault="002C7306" w:rsidP="008128F5">
      <w:pPr>
        <w:spacing w:line="360" w:lineRule="auto"/>
        <w:rPr>
          <w:lang w:val="ro-RO"/>
        </w:rPr>
      </w:pPr>
    </w:p>
    <w:p w14:paraId="4EBD4AAB" w14:textId="70BED4F5" w:rsidR="00A01428" w:rsidRPr="00B928B7" w:rsidRDefault="00A01428" w:rsidP="008667FC">
      <w:pPr>
        <w:spacing w:line="360" w:lineRule="auto"/>
        <w:ind w:firstLine="720"/>
        <w:rPr>
          <w:b/>
          <w:lang w:val="ro-RO"/>
        </w:rPr>
      </w:pPr>
      <w:r w:rsidRPr="00B928B7">
        <w:rPr>
          <w:b/>
          <w:sz w:val="20"/>
          <w:szCs w:val="20"/>
          <w:lang w:val="ro-RO"/>
        </w:rPr>
        <w:t xml:space="preserve">Considerații cu privire la implementarea principiului DNSH - „Do No </w:t>
      </w:r>
      <w:proofErr w:type="spellStart"/>
      <w:r w:rsidRPr="00B928B7">
        <w:rPr>
          <w:b/>
          <w:sz w:val="20"/>
          <w:szCs w:val="20"/>
          <w:lang w:val="ro-RO"/>
        </w:rPr>
        <w:t>Significant</w:t>
      </w:r>
      <w:proofErr w:type="spellEnd"/>
      <w:r w:rsidRPr="00B928B7">
        <w:rPr>
          <w:b/>
          <w:sz w:val="20"/>
          <w:szCs w:val="20"/>
          <w:lang w:val="ro-RO"/>
        </w:rPr>
        <w:t xml:space="preserve"> </w:t>
      </w:r>
      <w:proofErr w:type="spellStart"/>
      <w:r w:rsidRPr="00B928B7">
        <w:rPr>
          <w:b/>
          <w:sz w:val="20"/>
          <w:szCs w:val="20"/>
          <w:lang w:val="ro-RO"/>
        </w:rPr>
        <w:t>Harm</w:t>
      </w:r>
      <w:proofErr w:type="spellEnd"/>
      <w:r w:rsidRPr="00B928B7">
        <w:rPr>
          <w:b/>
          <w:sz w:val="20"/>
          <w:szCs w:val="20"/>
          <w:lang w:val="ro-RO"/>
        </w:rPr>
        <w:t>”</w:t>
      </w:r>
    </w:p>
    <w:p w14:paraId="1E2B19C3" w14:textId="77777777" w:rsidR="00A01428" w:rsidRPr="00B928B7" w:rsidRDefault="00A01428" w:rsidP="008128F5">
      <w:pPr>
        <w:spacing w:line="360" w:lineRule="auto"/>
        <w:jc w:val="both"/>
        <w:rPr>
          <w:lang w:val="ro-RO"/>
        </w:rPr>
      </w:pPr>
    </w:p>
    <w:p w14:paraId="1A2C3DC3" w14:textId="28CE2875" w:rsidR="008667FC" w:rsidRPr="00B928B7" w:rsidRDefault="00A01428" w:rsidP="008667FC">
      <w:pPr>
        <w:spacing w:line="360" w:lineRule="auto"/>
        <w:ind w:firstLine="720"/>
        <w:jc w:val="both"/>
        <w:rPr>
          <w:b/>
          <w:bCs/>
          <w:lang w:val="ro-RO"/>
        </w:rPr>
      </w:pPr>
      <w:r w:rsidRPr="00B928B7">
        <w:rPr>
          <w:bCs/>
          <w:lang w:val="ro-RO"/>
        </w:rPr>
        <w:t>Autoritatea contractant</w:t>
      </w:r>
      <w:r w:rsidR="00E66F9D" w:rsidRPr="00B928B7">
        <w:rPr>
          <w:bCs/>
          <w:lang w:val="ro-RO"/>
        </w:rPr>
        <w:t>ă</w:t>
      </w:r>
      <w:r w:rsidRPr="00B928B7">
        <w:rPr>
          <w:bCs/>
          <w:lang w:val="ro-RO"/>
        </w:rPr>
        <w:t xml:space="preserve"> respect</w:t>
      </w:r>
      <w:r w:rsidR="00E66F9D" w:rsidRPr="00B928B7">
        <w:rPr>
          <w:bCs/>
          <w:lang w:val="ro-RO"/>
        </w:rPr>
        <w:t>ă</w:t>
      </w:r>
      <w:r w:rsidRPr="00B928B7">
        <w:rPr>
          <w:bCs/>
          <w:lang w:val="ro-RO"/>
        </w:rPr>
        <w:t xml:space="preserve"> principiile din Ghidul tehnic DNSH (2021/C58/01) aferente măsurii de investiții din Componenta C15 – Educație prevăzute în Anexa 6 Declarație privind respectarea </w:t>
      </w:r>
      <w:r w:rsidRPr="00B928B7">
        <w:rPr>
          <w:b/>
          <w:lang w:val="ro-RO"/>
        </w:rPr>
        <w:t xml:space="preserve">principiului DNSH (”Do </w:t>
      </w:r>
      <w:proofErr w:type="spellStart"/>
      <w:r w:rsidRPr="00B928B7">
        <w:rPr>
          <w:b/>
          <w:lang w:val="ro-RO"/>
        </w:rPr>
        <w:t>not</w:t>
      </w:r>
      <w:proofErr w:type="spellEnd"/>
      <w:r w:rsidRPr="00B928B7">
        <w:rPr>
          <w:b/>
          <w:lang w:val="ro-RO"/>
        </w:rPr>
        <w:t xml:space="preserve"> signifiant </w:t>
      </w:r>
      <w:proofErr w:type="spellStart"/>
      <w:r w:rsidRPr="00B928B7">
        <w:rPr>
          <w:b/>
          <w:lang w:val="ro-RO"/>
        </w:rPr>
        <w:t>harm</w:t>
      </w:r>
      <w:proofErr w:type="spellEnd"/>
      <w:r w:rsidRPr="00B928B7">
        <w:rPr>
          <w:b/>
          <w:lang w:val="ro-RO"/>
        </w:rPr>
        <w:t>”)</w:t>
      </w:r>
      <w:r w:rsidRPr="00B928B7">
        <w:rPr>
          <w:lang w:val="ro-RO"/>
        </w:rPr>
        <w:t xml:space="preserve"> </w:t>
      </w:r>
      <w:r w:rsidRPr="00B928B7">
        <w:rPr>
          <w:bCs/>
          <w:lang w:val="ro-RO"/>
        </w:rPr>
        <w:t xml:space="preserve">la Planul Național de Redresare și Reziliență </w:t>
      </w:r>
      <w:r w:rsidRPr="00B928B7">
        <w:rPr>
          <w:bCs/>
          <w:color w:val="0070C0"/>
          <w:lang w:val="ro-RO"/>
        </w:rPr>
        <w:t>(</w:t>
      </w:r>
      <w:r w:rsidRPr="00B928B7">
        <w:rPr>
          <w:bCs/>
          <w:lang w:val="ro-RO"/>
        </w:rPr>
        <w:t>https://mfe.gov.ro/pnrr</w:t>
      </w:r>
      <w:r w:rsidRPr="00B928B7">
        <w:rPr>
          <w:bCs/>
          <w:color w:val="0070C0"/>
          <w:lang w:val="ro-RO"/>
        </w:rPr>
        <w:t>)</w:t>
      </w:r>
      <w:r w:rsidRPr="00B928B7">
        <w:rPr>
          <w:bCs/>
          <w:lang w:val="ro-RO"/>
        </w:rPr>
        <w:t xml:space="preserve">, cu privire la obiectivele de mediu. </w:t>
      </w:r>
    </w:p>
    <w:p w14:paraId="2702073B" w14:textId="77777777" w:rsidR="00D05B9D" w:rsidRPr="00B928B7" w:rsidRDefault="00D05B9D" w:rsidP="00D05B9D">
      <w:pPr>
        <w:spacing w:line="360" w:lineRule="auto"/>
        <w:ind w:firstLine="720"/>
        <w:jc w:val="both"/>
        <w:rPr>
          <w:b/>
          <w:bCs/>
          <w:lang w:val="ro-RO"/>
        </w:rPr>
      </w:pPr>
      <w:r w:rsidRPr="00B928B7">
        <w:rPr>
          <w:bCs/>
          <w:lang w:val="ro-RO"/>
        </w:rPr>
        <w:t xml:space="preserve">In vederea îndeplinirii acestor cerințe Ofertantul va completa </w:t>
      </w:r>
      <w:r w:rsidRPr="00B928B7">
        <w:rPr>
          <w:b/>
          <w:lang w:val="ro-RO"/>
        </w:rPr>
        <w:t>in mod obligatoriu</w:t>
      </w:r>
      <w:r w:rsidRPr="00B928B7">
        <w:rPr>
          <w:bCs/>
          <w:lang w:val="ro-RO"/>
        </w:rPr>
        <w:t xml:space="preserve"> declarațiile D1, D2, D3 și va prezenta documentația suport (certificări, etichete ecologice, etc), aferenta produselor ofertate. </w:t>
      </w:r>
    </w:p>
    <w:p w14:paraId="6B8AF14F" w14:textId="77777777" w:rsidR="008667FC" w:rsidRPr="00B928B7" w:rsidRDefault="008667FC" w:rsidP="008667FC">
      <w:pPr>
        <w:spacing w:line="360" w:lineRule="auto"/>
        <w:ind w:firstLine="720"/>
        <w:jc w:val="both"/>
        <w:rPr>
          <w:lang w:val="ro-RO"/>
        </w:rPr>
      </w:pPr>
    </w:p>
    <w:p w14:paraId="481A7DEE" w14:textId="77777777" w:rsidR="00D14EE1" w:rsidRPr="00B928B7" w:rsidRDefault="00D14EE1" w:rsidP="004A3F8B">
      <w:pPr>
        <w:jc w:val="center"/>
        <w:rPr>
          <w:b/>
          <w:bCs/>
          <w:sz w:val="44"/>
          <w:szCs w:val="44"/>
          <w:lang w:val="ro-RO"/>
        </w:rPr>
      </w:pPr>
    </w:p>
    <w:p w14:paraId="1AF89095" w14:textId="77777777" w:rsidR="00D14EE1" w:rsidRPr="00B928B7" w:rsidRDefault="00D14EE1" w:rsidP="004A3F8B">
      <w:pPr>
        <w:jc w:val="center"/>
        <w:rPr>
          <w:b/>
          <w:bCs/>
          <w:sz w:val="44"/>
          <w:szCs w:val="44"/>
          <w:lang w:val="ro-RO"/>
        </w:rPr>
      </w:pPr>
    </w:p>
    <w:p w14:paraId="4A7A5A4E" w14:textId="77777777" w:rsidR="00D14EE1" w:rsidRPr="00B928B7" w:rsidRDefault="00D14EE1" w:rsidP="004A3F8B">
      <w:pPr>
        <w:jc w:val="center"/>
        <w:rPr>
          <w:b/>
          <w:bCs/>
          <w:sz w:val="44"/>
          <w:szCs w:val="44"/>
          <w:lang w:val="ro-RO"/>
        </w:rPr>
      </w:pPr>
    </w:p>
    <w:p w14:paraId="0EA2BD80" w14:textId="77777777" w:rsidR="00D14EE1" w:rsidRPr="00B928B7" w:rsidRDefault="00D14EE1" w:rsidP="004A3F8B">
      <w:pPr>
        <w:jc w:val="center"/>
        <w:rPr>
          <w:b/>
          <w:bCs/>
          <w:sz w:val="44"/>
          <w:szCs w:val="44"/>
          <w:lang w:val="ro-RO"/>
        </w:rPr>
      </w:pPr>
    </w:p>
    <w:p w14:paraId="5B258055" w14:textId="77777777" w:rsidR="00D14EE1" w:rsidRPr="00B928B7" w:rsidRDefault="00D14EE1" w:rsidP="004A3F8B">
      <w:pPr>
        <w:jc w:val="center"/>
        <w:rPr>
          <w:b/>
          <w:bCs/>
          <w:sz w:val="44"/>
          <w:szCs w:val="44"/>
          <w:lang w:val="ro-RO"/>
        </w:rPr>
      </w:pPr>
    </w:p>
    <w:p w14:paraId="7F7B6495" w14:textId="77777777" w:rsidR="00D14EE1" w:rsidRPr="00B928B7" w:rsidRDefault="00D14EE1" w:rsidP="004A3F8B">
      <w:pPr>
        <w:jc w:val="center"/>
        <w:rPr>
          <w:b/>
          <w:bCs/>
          <w:sz w:val="44"/>
          <w:szCs w:val="44"/>
          <w:lang w:val="ro-RO"/>
        </w:rPr>
      </w:pPr>
    </w:p>
    <w:p w14:paraId="006D6A07" w14:textId="77777777" w:rsidR="00D14EE1" w:rsidRPr="00B928B7" w:rsidRDefault="00D14EE1" w:rsidP="004A3F8B">
      <w:pPr>
        <w:jc w:val="center"/>
        <w:rPr>
          <w:b/>
          <w:bCs/>
          <w:sz w:val="44"/>
          <w:szCs w:val="44"/>
          <w:lang w:val="ro-RO"/>
        </w:rPr>
      </w:pPr>
    </w:p>
    <w:p w14:paraId="2E5758BD" w14:textId="77777777" w:rsidR="00D14EE1" w:rsidRPr="00B928B7" w:rsidRDefault="00D14EE1" w:rsidP="004A3F8B">
      <w:pPr>
        <w:jc w:val="center"/>
        <w:rPr>
          <w:b/>
          <w:bCs/>
          <w:sz w:val="44"/>
          <w:szCs w:val="44"/>
          <w:lang w:val="ro-RO"/>
        </w:rPr>
      </w:pPr>
    </w:p>
    <w:p w14:paraId="3C7CD27C" w14:textId="77777777" w:rsidR="00815E8C" w:rsidRPr="00B928B7" w:rsidRDefault="00815E8C" w:rsidP="004A3F8B">
      <w:pPr>
        <w:jc w:val="center"/>
        <w:rPr>
          <w:bCs/>
          <w:sz w:val="44"/>
          <w:szCs w:val="44"/>
          <w:lang w:val="ro-RO"/>
        </w:rPr>
      </w:pPr>
    </w:p>
    <w:p w14:paraId="41F2B39B" w14:textId="77777777" w:rsidR="00D05B9D" w:rsidRPr="00B928B7" w:rsidRDefault="00D05B9D" w:rsidP="004A3F8B">
      <w:pPr>
        <w:jc w:val="center"/>
        <w:rPr>
          <w:bCs/>
          <w:sz w:val="44"/>
          <w:szCs w:val="44"/>
          <w:lang w:val="ro-RO"/>
        </w:rPr>
      </w:pPr>
    </w:p>
    <w:p w14:paraId="2240E7DC" w14:textId="77777777" w:rsidR="00D05B9D" w:rsidRPr="00B928B7" w:rsidRDefault="00D05B9D" w:rsidP="004A3F8B">
      <w:pPr>
        <w:jc w:val="center"/>
        <w:rPr>
          <w:bCs/>
          <w:sz w:val="44"/>
          <w:szCs w:val="44"/>
          <w:lang w:val="ro-RO"/>
        </w:rPr>
      </w:pPr>
    </w:p>
    <w:p w14:paraId="6C47A532" w14:textId="77777777" w:rsidR="00D05B9D" w:rsidRPr="00B928B7" w:rsidRDefault="00D05B9D" w:rsidP="004A3F8B">
      <w:pPr>
        <w:jc w:val="center"/>
        <w:rPr>
          <w:bCs/>
          <w:sz w:val="44"/>
          <w:szCs w:val="44"/>
          <w:lang w:val="ro-RO"/>
        </w:rPr>
      </w:pPr>
    </w:p>
    <w:p w14:paraId="7EFC2A35" w14:textId="77777777" w:rsidR="00D05B9D" w:rsidRPr="00B928B7" w:rsidRDefault="00D05B9D" w:rsidP="004A3F8B">
      <w:pPr>
        <w:jc w:val="center"/>
        <w:rPr>
          <w:bCs/>
          <w:sz w:val="44"/>
          <w:szCs w:val="44"/>
          <w:lang w:val="ro-RO"/>
        </w:rPr>
      </w:pPr>
    </w:p>
    <w:p w14:paraId="412E9075" w14:textId="77777777" w:rsidR="00D05B9D" w:rsidRPr="00B928B7" w:rsidRDefault="00D05B9D" w:rsidP="004A3F8B">
      <w:pPr>
        <w:jc w:val="center"/>
        <w:rPr>
          <w:bCs/>
          <w:sz w:val="44"/>
          <w:szCs w:val="44"/>
          <w:lang w:val="ro-RO"/>
        </w:rPr>
      </w:pPr>
    </w:p>
    <w:p w14:paraId="7518D0F1" w14:textId="77777777" w:rsidR="00D05B9D" w:rsidRPr="00B928B7" w:rsidRDefault="00D05B9D" w:rsidP="004A3F8B">
      <w:pPr>
        <w:jc w:val="center"/>
        <w:rPr>
          <w:bCs/>
          <w:sz w:val="44"/>
          <w:szCs w:val="44"/>
          <w:lang w:val="ro-RO"/>
        </w:rPr>
      </w:pPr>
    </w:p>
    <w:p w14:paraId="34DC9F02" w14:textId="77777777" w:rsidR="00D05B9D" w:rsidRPr="00B928B7" w:rsidRDefault="00D05B9D" w:rsidP="004A3F8B">
      <w:pPr>
        <w:jc w:val="center"/>
        <w:rPr>
          <w:bCs/>
          <w:sz w:val="44"/>
          <w:szCs w:val="44"/>
          <w:lang w:val="ro-RO"/>
        </w:rPr>
      </w:pPr>
    </w:p>
    <w:p w14:paraId="745A3E3A" w14:textId="77777777" w:rsidR="00815E8C" w:rsidRPr="00B928B7" w:rsidRDefault="00815E8C" w:rsidP="004A3F8B">
      <w:pPr>
        <w:jc w:val="center"/>
        <w:rPr>
          <w:bCs/>
          <w:sz w:val="44"/>
          <w:szCs w:val="44"/>
          <w:lang w:val="ro-RO"/>
        </w:rPr>
      </w:pPr>
    </w:p>
    <w:p w14:paraId="6594B8F9" w14:textId="77777777" w:rsidR="00815E8C" w:rsidRPr="00B928B7" w:rsidRDefault="00815E8C" w:rsidP="004A3F8B">
      <w:pPr>
        <w:jc w:val="center"/>
        <w:rPr>
          <w:bCs/>
          <w:sz w:val="44"/>
          <w:szCs w:val="44"/>
          <w:lang w:val="ro-RO"/>
        </w:rPr>
      </w:pPr>
    </w:p>
    <w:p w14:paraId="4620F8A6" w14:textId="77777777" w:rsidR="00815E8C" w:rsidRPr="00B928B7" w:rsidRDefault="00815E8C" w:rsidP="004A3F8B">
      <w:pPr>
        <w:jc w:val="center"/>
        <w:rPr>
          <w:bCs/>
          <w:sz w:val="44"/>
          <w:szCs w:val="44"/>
          <w:lang w:val="ro-RO"/>
        </w:rPr>
      </w:pPr>
    </w:p>
    <w:p w14:paraId="01747A93" w14:textId="77777777" w:rsidR="00815E8C" w:rsidRPr="00B928B7" w:rsidRDefault="00815E8C" w:rsidP="004A3F8B">
      <w:pPr>
        <w:jc w:val="center"/>
        <w:rPr>
          <w:bCs/>
          <w:sz w:val="44"/>
          <w:szCs w:val="44"/>
          <w:lang w:val="ro-RO"/>
        </w:rPr>
      </w:pPr>
    </w:p>
    <w:p w14:paraId="447581DD" w14:textId="77777777" w:rsidR="00815E8C" w:rsidRPr="00B928B7" w:rsidRDefault="00815E8C" w:rsidP="004A3F8B">
      <w:pPr>
        <w:jc w:val="center"/>
        <w:rPr>
          <w:bCs/>
          <w:sz w:val="44"/>
          <w:szCs w:val="44"/>
          <w:lang w:val="ro-RO"/>
        </w:rPr>
      </w:pPr>
    </w:p>
    <w:p w14:paraId="113A9CDC" w14:textId="77777777" w:rsidR="00815E8C" w:rsidRPr="00B928B7" w:rsidRDefault="00815E8C" w:rsidP="004A3F8B">
      <w:pPr>
        <w:jc w:val="center"/>
        <w:rPr>
          <w:bCs/>
          <w:sz w:val="44"/>
          <w:szCs w:val="44"/>
          <w:lang w:val="ro-RO"/>
        </w:rPr>
      </w:pPr>
    </w:p>
    <w:p w14:paraId="72C9EFC6" w14:textId="77777777" w:rsidR="00815E8C" w:rsidRPr="00B928B7" w:rsidRDefault="00815E8C" w:rsidP="004A3F8B">
      <w:pPr>
        <w:jc w:val="center"/>
        <w:rPr>
          <w:bCs/>
          <w:sz w:val="44"/>
          <w:szCs w:val="44"/>
          <w:lang w:val="ro-RO"/>
        </w:rPr>
      </w:pPr>
    </w:p>
    <w:p w14:paraId="5F6419B0" w14:textId="410BC674" w:rsidR="004A3F8B" w:rsidRPr="00B928B7" w:rsidRDefault="004A3F8B" w:rsidP="004A3F8B">
      <w:pPr>
        <w:jc w:val="center"/>
        <w:rPr>
          <w:b/>
          <w:sz w:val="32"/>
          <w:szCs w:val="32"/>
          <w:lang w:val="ro-RO"/>
        </w:rPr>
      </w:pPr>
      <w:r w:rsidRPr="00B928B7">
        <w:rPr>
          <w:sz w:val="32"/>
          <w:szCs w:val="32"/>
          <w:lang w:val="ro-RO"/>
        </w:rPr>
        <w:t>Specificațiile tehnice minimale conform cererii de finanțare</w:t>
      </w:r>
    </w:p>
    <w:p w14:paraId="1E3A5958" w14:textId="77777777" w:rsidR="004A3F8B" w:rsidRPr="00B928B7" w:rsidRDefault="004A3F8B" w:rsidP="004A3F8B">
      <w:pPr>
        <w:spacing w:line="360" w:lineRule="auto"/>
        <w:jc w:val="center"/>
        <w:rPr>
          <w:sz w:val="20"/>
          <w:szCs w:val="20"/>
          <w:lang w:val="ro-RO"/>
        </w:rPr>
      </w:pPr>
    </w:p>
    <w:p w14:paraId="3F8247BB" w14:textId="77777777" w:rsidR="004A3F8B" w:rsidRPr="00B928B7" w:rsidRDefault="004A3F8B" w:rsidP="004A3F8B">
      <w:pPr>
        <w:spacing w:line="360" w:lineRule="auto"/>
        <w:jc w:val="center"/>
        <w:rPr>
          <w:sz w:val="20"/>
          <w:szCs w:val="20"/>
          <w:lang w:val="ro-RO"/>
        </w:rPr>
      </w:pPr>
      <w:r w:rsidRPr="00B928B7">
        <w:rPr>
          <w:sz w:val="20"/>
          <w:szCs w:val="20"/>
          <w:lang w:val="ro-RO"/>
        </w:rPr>
        <w:t>Planul Național de Redresare și Reziliență – componenta C15 – EDUCAȚIE</w:t>
      </w:r>
    </w:p>
    <w:p w14:paraId="0406A4B5" w14:textId="77777777" w:rsidR="004A3F8B" w:rsidRPr="00B928B7" w:rsidRDefault="004A3F8B" w:rsidP="004A3F8B">
      <w:pPr>
        <w:spacing w:line="360" w:lineRule="auto"/>
        <w:jc w:val="center"/>
        <w:rPr>
          <w:lang w:val="ro-RO"/>
        </w:rPr>
      </w:pPr>
      <w:r w:rsidRPr="00B928B7">
        <w:rPr>
          <w:lang w:val="ro-RO"/>
        </w:rPr>
        <w:t>Dotarea cu laboratoare inteligente a unităților de învățământ secundar superior („</w:t>
      </w:r>
      <w:proofErr w:type="spellStart"/>
      <w:r w:rsidRPr="00B928B7">
        <w:rPr>
          <w:lang w:val="ro-RO"/>
        </w:rPr>
        <w:t>smart</w:t>
      </w:r>
      <w:proofErr w:type="spellEnd"/>
      <w:r w:rsidRPr="00B928B7">
        <w:rPr>
          <w:lang w:val="ro-RO"/>
        </w:rPr>
        <w:t xml:space="preserve"> </w:t>
      </w:r>
      <w:proofErr w:type="spellStart"/>
      <w:r w:rsidRPr="00B928B7">
        <w:rPr>
          <w:lang w:val="ro-RO"/>
        </w:rPr>
        <w:t>lab</w:t>
      </w:r>
      <w:proofErr w:type="spellEnd"/>
      <w:r w:rsidRPr="00B928B7">
        <w:rPr>
          <w:lang w:val="ro-RO"/>
        </w:rPr>
        <w:t>”)</w:t>
      </w:r>
    </w:p>
    <w:p w14:paraId="0DE96A15" w14:textId="77777777" w:rsidR="004A3F8B" w:rsidRPr="00B928B7" w:rsidRDefault="004A3F8B" w:rsidP="004A3F8B">
      <w:pPr>
        <w:spacing w:line="360" w:lineRule="auto"/>
        <w:jc w:val="center"/>
        <w:rPr>
          <w:lang w:val="ro-RO"/>
        </w:rPr>
      </w:pPr>
    </w:p>
    <w:p w14:paraId="4E974F31" w14:textId="77777777" w:rsidR="004A3F8B" w:rsidRPr="00B928B7" w:rsidRDefault="004A3F8B" w:rsidP="004A3F8B">
      <w:pPr>
        <w:spacing w:line="360" w:lineRule="auto"/>
        <w:jc w:val="center"/>
        <w:rPr>
          <w:lang w:val="ro-RO"/>
        </w:rPr>
      </w:pPr>
    </w:p>
    <w:p w14:paraId="1DC5E10C" w14:textId="77777777" w:rsidR="004A3F8B" w:rsidRPr="00B928B7" w:rsidRDefault="004A3F8B" w:rsidP="004A3F8B">
      <w:pPr>
        <w:spacing w:line="360" w:lineRule="auto"/>
        <w:rPr>
          <w:lang w:val="ro-RO"/>
        </w:rPr>
      </w:pPr>
    </w:p>
    <w:p w14:paraId="4B573F75" w14:textId="77777777" w:rsidR="004A3F8B" w:rsidRPr="00B928B7" w:rsidRDefault="004A3F8B" w:rsidP="004A3F8B">
      <w:pPr>
        <w:spacing w:line="360" w:lineRule="auto"/>
        <w:rPr>
          <w:lang w:val="ro-RO"/>
        </w:rPr>
      </w:pPr>
    </w:p>
    <w:p w14:paraId="6D2A4AE3" w14:textId="77777777" w:rsidR="004A3F8B" w:rsidRPr="00B928B7" w:rsidRDefault="004A3F8B" w:rsidP="004A3F8B">
      <w:pPr>
        <w:spacing w:line="360" w:lineRule="auto"/>
        <w:rPr>
          <w:lang w:val="ro-RO"/>
        </w:rPr>
      </w:pPr>
    </w:p>
    <w:p w14:paraId="265A4D62" w14:textId="77777777" w:rsidR="004A3F8B" w:rsidRPr="00B928B7" w:rsidRDefault="004A3F8B" w:rsidP="008128F5">
      <w:pPr>
        <w:spacing w:line="360" w:lineRule="auto"/>
        <w:jc w:val="both"/>
        <w:rPr>
          <w:sz w:val="16"/>
          <w:szCs w:val="16"/>
          <w:lang w:val="ro-RO"/>
        </w:rPr>
      </w:pPr>
    </w:p>
    <w:p w14:paraId="40AAAEF8" w14:textId="77777777" w:rsidR="004A3F8B" w:rsidRPr="00B928B7" w:rsidRDefault="004A3F8B" w:rsidP="008128F5">
      <w:pPr>
        <w:spacing w:line="360" w:lineRule="auto"/>
        <w:jc w:val="both"/>
        <w:rPr>
          <w:sz w:val="16"/>
          <w:szCs w:val="16"/>
          <w:lang w:val="ro-RO"/>
        </w:rPr>
      </w:pPr>
    </w:p>
    <w:p w14:paraId="05853DA3" w14:textId="77777777" w:rsidR="004A3F8B" w:rsidRPr="00B928B7" w:rsidRDefault="004A3F8B" w:rsidP="008128F5">
      <w:pPr>
        <w:spacing w:line="360" w:lineRule="auto"/>
        <w:jc w:val="both"/>
        <w:rPr>
          <w:sz w:val="16"/>
          <w:szCs w:val="16"/>
          <w:lang w:val="ro-RO"/>
        </w:rPr>
      </w:pPr>
    </w:p>
    <w:p w14:paraId="2E357D90" w14:textId="77777777" w:rsidR="004A3F8B" w:rsidRPr="00B928B7" w:rsidRDefault="004A3F8B" w:rsidP="008128F5">
      <w:pPr>
        <w:spacing w:line="360" w:lineRule="auto"/>
        <w:jc w:val="both"/>
        <w:rPr>
          <w:sz w:val="16"/>
          <w:szCs w:val="16"/>
          <w:lang w:val="ro-RO"/>
        </w:rPr>
      </w:pPr>
    </w:p>
    <w:p w14:paraId="1B8700F6" w14:textId="77777777" w:rsidR="004A3F8B" w:rsidRPr="00B928B7" w:rsidRDefault="004A3F8B" w:rsidP="008128F5">
      <w:pPr>
        <w:spacing w:line="360" w:lineRule="auto"/>
        <w:jc w:val="both"/>
        <w:rPr>
          <w:sz w:val="16"/>
          <w:szCs w:val="16"/>
          <w:lang w:val="ro-RO"/>
        </w:rPr>
      </w:pPr>
    </w:p>
    <w:p w14:paraId="23F44D72" w14:textId="77777777" w:rsidR="004A3F8B" w:rsidRPr="00B928B7" w:rsidRDefault="004A3F8B" w:rsidP="008128F5">
      <w:pPr>
        <w:spacing w:line="360" w:lineRule="auto"/>
        <w:jc w:val="both"/>
        <w:rPr>
          <w:sz w:val="16"/>
          <w:szCs w:val="16"/>
          <w:lang w:val="ro-RO"/>
        </w:rPr>
      </w:pPr>
    </w:p>
    <w:p w14:paraId="70679F4D" w14:textId="77777777" w:rsidR="004A3F8B" w:rsidRPr="00B928B7" w:rsidRDefault="004A3F8B" w:rsidP="008128F5">
      <w:pPr>
        <w:spacing w:line="360" w:lineRule="auto"/>
        <w:jc w:val="both"/>
        <w:rPr>
          <w:sz w:val="16"/>
          <w:szCs w:val="16"/>
          <w:lang w:val="ro-RO"/>
        </w:rPr>
      </w:pPr>
    </w:p>
    <w:p w14:paraId="7833205F" w14:textId="77777777" w:rsidR="004A3F8B" w:rsidRPr="00B928B7" w:rsidRDefault="004A3F8B" w:rsidP="008128F5">
      <w:pPr>
        <w:spacing w:line="360" w:lineRule="auto"/>
        <w:jc w:val="both"/>
        <w:rPr>
          <w:sz w:val="16"/>
          <w:szCs w:val="16"/>
          <w:lang w:val="ro-RO"/>
        </w:rPr>
      </w:pPr>
    </w:p>
    <w:p w14:paraId="7AE1EB05" w14:textId="77777777" w:rsidR="004A3F8B" w:rsidRPr="00B928B7" w:rsidRDefault="004A3F8B" w:rsidP="008128F5">
      <w:pPr>
        <w:spacing w:line="360" w:lineRule="auto"/>
        <w:jc w:val="both"/>
        <w:rPr>
          <w:sz w:val="16"/>
          <w:szCs w:val="16"/>
          <w:lang w:val="ro-RO"/>
        </w:rPr>
      </w:pPr>
    </w:p>
    <w:p w14:paraId="11B813CF" w14:textId="08364D90" w:rsidR="00D21490" w:rsidRPr="00B928B7" w:rsidRDefault="00D21490">
      <w:pPr>
        <w:rPr>
          <w:sz w:val="16"/>
          <w:szCs w:val="16"/>
          <w:lang w:val="ro-RO"/>
        </w:rPr>
      </w:pPr>
      <w:r w:rsidRPr="00B928B7">
        <w:rPr>
          <w:sz w:val="16"/>
          <w:szCs w:val="16"/>
          <w:lang w:val="ro-RO"/>
        </w:rPr>
        <w:br w:type="page"/>
      </w:r>
    </w:p>
    <w:p w14:paraId="1326A15D" w14:textId="4006C2E4" w:rsidR="00E2295A" w:rsidRPr="00B928B7" w:rsidRDefault="00E2295A" w:rsidP="00E2295A">
      <w:pPr>
        <w:shd w:val="clear" w:color="auto" w:fill="002060"/>
        <w:jc w:val="center"/>
        <w:rPr>
          <w:color w:val="FFFFFF" w:themeColor="background1"/>
          <w:szCs w:val="16"/>
          <w:lang w:val="ro-RO"/>
        </w:rPr>
      </w:pPr>
      <w:bookmarkStart w:id="2" w:name="_Hlk147138216"/>
      <w:bookmarkStart w:id="3" w:name="_Hlk146099098"/>
      <w:r w:rsidRPr="00B928B7">
        <w:rPr>
          <w:color w:val="FFFFFF" w:themeColor="background1"/>
          <w:szCs w:val="16"/>
          <w:lang w:val="ro-RO"/>
        </w:rPr>
        <w:lastRenderedPageBreak/>
        <w:t xml:space="preserve">Specificațiile tehnice minimale în conformitate cu </w:t>
      </w:r>
      <w:r w:rsidRPr="00B928B7">
        <w:rPr>
          <w:b/>
          <w:bCs/>
          <w:color w:val="FFFFFF" w:themeColor="background1"/>
          <w:szCs w:val="16"/>
          <w:lang w:val="ro-RO"/>
        </w:rPr>
        <w:t>cererea de finanțare</w:t>
      </w:r>
      <w:r w:rsidRPr="00B928B7">
        <w:rPr>
          <w:color w:val="FFFFFF" w:themeColor="background1"/>
          <w:szCs w:val="16"/>
          <w:lang w:val="ro-RO"/>
        </w:rPr>
        <w:t xml:space="preserve"> și </w:t>
      </w:r>
      <w:r w:rsidRPr="00B928B7">
        <w:rPr>
          <w:b/>
          <w:bCs/>
          <w:color w:val="FFFFFF" w:themeColor="background1"/>
          <w:szCs w:val="16"/>
          <w:lang w:val="ro-RO"/>
        </w:rPr>
        <w:t>OME 3677</w:t>
      </w:r>
    </w:p>
    <w:p w14:paraId="4C0925A8" w14:textId="77777777" w:rsidR="00E2295A" w:rsidRPr="00B928B7" w:rsidRDefault="00E2295A" w:rsidP="00E2295A">
      <w:pPr>
        <w:spacing w:line="360" w:lineRule="auto"/>
        <w:jc w:val="both"/>
        <w:rPr>
          <w:sz w:val="16"/>
          <w:szCs w:val="16"/>
          <w:lang w:val="ro-RO"/>
        </w:rPr>
      </w:pPr>
    </w:p>
    <w:tbl>
      <w:tblPr>
        <w:tblStyle w:val="Tabelgril1Luminos-Accentuare1"/>
        <w:tblW w:w="10485" w:type="dxa"/>
        <w:tblLook w:val="04A0" w:firstRow="1" w:lastRow="0" w:firstColumn="1" w:lastColumn="0" w:noHBand="0" w:noVBand="1"/>
      </w:tblPr>
      <w:tblGrid>
        <w:gridCol w:w="3114"/>
        <w:gridCol w:w="7371"/>
      </w:tblGrid>
      <w:tr w:rsidR="00075DAC" w:rsidRPr="00B928B7" w14:paraId="2D80EF3D" w14:textId="77777777" w:rsidTr="00075DAC">
        <w:trPr>
          <w:cnfStyle w:val="100000000000" w:firstRow="1" w:lastRow="0" w:firstColumn="0" w:lastColumn="0" w:oddVBand="0" w:evenVBand="0" w:oddHBand="0" w:evenHBand="0" w:firstRowFirstColumn="0" w:firstRowLastColumn="0" w:lastRowFirstColumn="0" w:lastRowLastColumn="0"/>
          <w:trHeight w:val="213"/>
        </w:trPr>
        <w:tc>
          <w:tcPr>
            <w:cnfStyle w:val="001000000000" w:firstRow="0" w:lastRow="0" w:firstColumn="1" w:lastColumn="0" w:oddVBand="0" w:evenVBand="0" w:oddHBand="0" w:evenHBand="0" w:firstRowFirstColumn="0" w:firstRowLastColumn="0" w:lastRowFirstColumn="0" w:lastRowLastColumn="0"/>
            <w:tcW w:w="10485" w:type="dxa"/>
            <w:gridSpan w:val="2"/>
            <w:shd w:val="clear" w:color="auto" w:fill="B7FFDE"/>
          </w:tcPr>
          <w:bookmarkEnd w:id="2"/>
          <w:p w14:paraId="6D708D74" w14:textId="77777777" w:rsidR="00075DAC" w:rsidRPr="00B928B7" w:rsidRDefault="00075DAC" w:rsidP="004E7075">
            <w:pPr>
              <w:jc w:val="center"/>
              <w:rPr>
                <w:lang w:val="ro-RO"/>
              </w:rPr>
            </w:pPr>
            <w:r w:rsidRPr="00B928B7">
              <w:rPr>
                <w:b w:val="0"/>
                <w:bCs w:val="0"/>
                <w:lang w:val="ro-RO"/>
              </w:rPr>
              <w:t xml:space="preserve">Robot </w:t>
            </w:r>
            <w:proofErr w:type="spellStart"/>
            <w:r w:rsidRPr="00B928B7">
              <w:rPr>
                <w:b w:val="0"/>
                <w:bCs w:val="0"/>
                <w:lang w:val="ro-RO"/>
              </w:rPr>
              <w:t>educational</w:t>
            </w:r>
            <w:proofErr w:type="spellEnd"/>
            <w:r w:rsidRPr="00B928B7">
              <w:rPr>
                <w:b w:val="0"/>
                <w:bCs w:val="0"/>
                <w:lang w:val="ro-RO"/>
              </w:rPr>
              <w:t xml:space="preserve"> - braț robotic stand-</w:t>
            </w:r>
            <w:proofErr w:type="spellStart"/>
            <w:r w:rsidRPr="00B928B7">
              <w:rPr>
                <w:b w:val="0"/>
                <w:bCs w:val="0"/>
                <w:lang w:val="ro-RO"/>
              </w:rPr>
              <w:t>alone</w:t>
            </w:r>
            <w:proofErr w:type="spellEnd"/>
            <w:r w:rsidRPr="00B928B7">
              <w:rPr>
                <w:b w:val="0"/>
                <w:bCs w:val="0"/>
                <w:lang w:val="ro-RO"/>
              </w:rPr>
              <w:t xml:space="preserve"> sau montat pe o </w:t>
            </w:r>
          </w:p>
          <w:p w14:paraId="11EF89AA" w14:textId="77777777" w:rsidR="00075DAC" w:rsidRPr="00B928B7" w:rsidRDefault="00075DAC" w:rsidP="004E7075">
            <w:pPr>
              <w:jc w:val="center"/>
              <w:rPr>
                <w:sz w:val="16"/>
                <w:szCs w:val="16"/>
                <w:lang w:val="ro-RO"/>
              </w:rPr>
            </w:pPr>
            <w:r w:rsidRPr="00B928B7">
              <w:rPr>
                <w:b w:val="0"/>
                <w:bCs w:val="0"/>
                <w:lang w:val="ro-RO"/>
              </w:rPr>
              <w:t>platformă mobilă sau în cadrul unui alt tip de angrenaj</w:t>
            </w:r>
          </w:p>
        </w:tc>
      </w:tr>
      <w:tr w:rsidR="00075DAC" w:rsidRPr="00B928B7" w14:paraId="6A784EA9" w14:textId="77777777" w:rsidTr="00075DAC">
        <w:trPr>
          <w:trHeight w:val="213"/>
        </w:trPr>
        <w:tc>
          <w:tcPr>
            <w:cnfStyle w:val="001000000000" w:firstRow="0" w:lastRow="0" w:firstColumn="1" w:lastColumn="0" w:oddVBand="0" w:evenVBand="0" w:oddHBand="0" w:evenHBand="0" w:firstRowFirstColumn="0" w:firstRowLastColumn="0" w:lastRowFirstColumn="0" w:lastRowLastColumn="0"/>
            <w:tcW w:w="3114" w:type="dxa"/>
            <w:shd w:val="clear" w:color="auto" w:fill="DBE5F1" w:themeFill="accent1" w:themeFillTint="33"/>
          </w:tcPr>
          <w:p w14:paraId="4666BEA4" w14:textId="77777777" w:rsidR="00075DAC" w:rsidRPr="00B928B7" w:rsidRDefault="00075DAC" w:rsidP="004E7075">
            <w:pPr>
              <w:jc w:val="right"/>
              <w:rPr>
                <w:sz w:val="16"/>
                <w:szCs w:val="16"/>
                <w:lang w:val="ro-RO"/>
              </w:rPr>
            </w:pPr>
            <w:r w:rsidRPr="00B928B7">
              <w:rPr>
                <w:sz w:val="16"/>
                <w:szCs w:val="16"/>
                <w:lang w:val="ro-RO"/>
              </w:rPr>
              <w:t>Caracteristici</w:t>
            </w:r>
          </w:p>
        </w:tc>
        <w:tc>
          <w:tcPr>
            <w:tcW w:w="7371" w:type="dxa"/>
            <w:shd w:val="clear" w:color="auto" w:fill="C6D9F1" w:themeFill="text2" w:themeFillTint="33"/>
          </w:tcPr>
          <w:p w14:paraId="6EAC7E5B" w14:textId="77777777" w:rsidR="00075DAC" w:rsidRPr="00B928B7" w:rsidRDefault="00075DAC" w:rsidP="004E7075">
            <w:pPr>
              <w:cnfStyle w:val="000000000000" w:firstRow="0" w:lastRow="0" w:firstColumn="0" w:lastColumn="0" w:oddVBand="0" w:evenVBand="0" w:oddHBand="0" w:evenHBand="0" w:firstRowFirstColumn="0" w:firstRowLastColumn="0" w:lastRowFirstColumn="0" w:lastRowLastColumn="0"/>
              <w:rPr>
                <w:b/>
                <w:bCs/>
                <w:sz w:val="16"/>
                <w:szCs w:val="16"/>
                <w:lang w:val="ro-RO"/>
              </w:rPr>
            </w:pPr>
            <w:r w:rsidRPr="00B928B7">
              <w:rPr>
                <w:b/>
                <w:bCs/>
                <w:sz w:val="16"/>
                <w:szCs w:val="16"/>
                <w:lang w:val="ro-RO"/>
              </w:rPr>
              <w:t>Specificații minimale</w:t>
            </w:r>
          </w:p>
        </w:tc>
      </w:tr>
      <w:tr w:rsidR="00075DAC" w:rsidRPr="00B928B7" w14:paraId="502969ED" w14:textId="77777777" w:rsidTr="00075DAC">
        <w:trPr>
          <w:trHeight w:val="168"/>
        </w:trPr>
        <w:tc>
          <w:tcPr>
            <w:cnfStyle w:val="001000000000" w:firstRow="0" w:lastRow="0" w:firstColumn="1" w:lastColumn="0" w:oddVBand="0" w:evenVBand="0" w:oddHBand="0" w:evenHBand="0" w:firstRowFirstColumn="0" w:firstRowLastColumn="0" w:lastRowFirstColumn="0" w:lastRowLastColumn="0"/>
            <w:tcW w:w="3114" w:type="dxa"/>
            <w:vAlign w:val="center"/>
          </w:tcPr>
          <w:p w14:paraId="246E8EED" w14:textId="77777777" w:rsidR="00075DAC" w:rsidRPr="00B928B7" w:rsidRDefault="00075DAC" w:rsidP="004E7075">
            <w:pPr>
              <w:jc w:val="right"/>
              <w:rPr>
                <w:b w:val="0"/>
                <w:bCs w:val="0"/>
                <w:color w:val="0066CC"/>
                <w:sz w:val="16"/>
                <w:szCs w:val="16"/>
                <w:lang w:val="ro-RO"/>
              </w:rPr>
            </w:pPr>
            <w:r w:rsidRPr="00B928B7">
              <w:rPr>
                <w:b w:val="0"/>
                <w:bCs w:val="0"/>
                <w:color w:val="0066CC"/>
                <w:sz w:val="16"/>
                <w:szCs w:val="16"/>
                <w:lang w:val="ro-RO"/>
              </w:rPr>
              <w:t>Încărcare</w:t>
            </w:r>
          </w:p>
        </w:tc>
        <w:tc>
          <w:tcPr>
            <w:tcW w:w="7371" w:type="dxa"/>
            <w:vAlign w:val="center"/>
          </w:tcPr>
          <w:p w14:paraId="406DD24B" w14:textId="77777777" w:rsidR="00075DAC" w:rsidRPr="00B928B7" w:rsidRDefault="00075DAC" w:rsidP="004E7075">
            <w:pPr>
              <w:cnfStyle w:val="000000000000" w:firstRow="0" w:lastRow="0" w:firstColumn="0" w:lastColumn="0" w:oddVBand="0" w:evenVBand="0" w:oddHBand="0" w:evenHBand="0" w:firstRowFirstColumn="0" w:firstRowLastColumn="0" w:lastRowFirstColumn="0" w:lastRowLastColumn="0"/>
              <w:rPr>
                <w:sz w:val="16"/>
                <w:szCs w:val="16"/>
                <w:lang w:val="ro-RO"/>
              </w:rPr>
            </w:pPr>
            <w:r w:rsidRPr="00B928B7">
              <w:rPr>
                <w:sz w:val="16"/>
                <w:szCs w:val="16"/>
                <w:lang w:val="ro-RO"/>
              </w:rPr>
              <w:t>baterie și/sau conectat la sursă de curent</w:t>
            </w:r>
          </w:p>
        </w:tc>
      </w:tr>
      <w:tr w:rsidR="00075DAC" w:rsidRPr="00B928B7" w14:paraId="4D2448F5" w14:textId="77777777" w:rsidTr="00075DAC">
        <w:trPr>
          <w:trHeight w:val="213"/>
        </w:trPr>
        <w:tc>
          <w:tcPr>
            <w:cnfStyle w:val="001000000000" w:firstRow="0" w:lastRow="0" w:firstColumn="1" w:lastColumn="0" w:oddVBand="0" w:evenVBand="0" w:oddHBand="0" w:evenHBand="0" w:firstRowFirstColumn="0" w:firstRowLastColumn="0" w:lastRowFirstColumn="0" w:lastRowLastColumn="0"/>
            <w:tcW w:w="3114" w:type="dxa"/>
            <w:vAlign w:val="center"/>
          </w:tcPr>
          <w:p w14:paraId="5FD18B67" w14:textId="77777777" w:rsidR="00075DAC" w:rsidRPr="00B928B7" w:rsidRDefault="00075DAC" w:rsidP="004E7075">
            <w:pPr>
              <w:jc w:val="right"/>
              <w:rPr>
                <w:b w:val="0"/>
                <w:bCs w:val="0"/>
                <w:color w:val="0066CC"/>
                <w:sz w:val="16"/>
                <w:szCs w:val="16"/>
                <w:lang w:val="ro-RO"/>
              </w:rPr>
            </w:pPr>
            <w:r w:rsidRPr="00B928B7">
              <w:rPr>
                <w:b w:val="0"/>
                <w:bCs w:val="0"/>
                <w:color w:val="0066CC"/>
                <w:sz w:val="16"/>
                <w:szCs w:val="16"/>
                <w:lang w:val="ro-RO"/>
              </w:rPr>
              <w:t>Comunicare</w:t>
            </w:r>
          </w:p>
        </w:tc>
        <w:tc>
          <w:tcPr>
            <w:tcW w:w="7371" w:type="dxa"/>
            <w:vAlign w:val="center"/>
          </w:tcPr>
          <w:p w14:paraId="04DDD440" w14:textId="77777777" w:rsidR="00075DAC" w:rsidRPr="00B928B7" w:rsidRDefault="00075DAC" w:rsidP="004E7075">
            <w:pPr>
              <w:cnfStyle w:val="000000000000" w:firstRow="0" w:lastRow="0" w:firstColumn="0" w:lastColumn="0" w:oddVBand="0" w:evenVBand="0" w:oddHBand="0" w:evenHBand="0" w:firstRowFirstColumn="0" w:firstRowLastColumn="0" w:lastRowFirstColumn="0" w:lastRowLastColumn="0"/>
              <w:rPr>
                <w:sz w:val="16"/>
                <w:szCs w:val="16"/>
                <w:lang w:val="ro-RO"/>
              </w:rPr>
            </w:pPr>
            <w:r w:rsidRPr="00B928B7">
              <w:rPr>
                <w:sz w:val="16"/>
                <w:szCs w:val="16"/>
                <w:lang w:val="ro-RO"/>
              </w:rPr>
              <w:t xml:space="preserve">wireless și/sau </w:t>
            </w:r>
            <w:proofErr w:type="spellStart"/>
            <w:r w:rsidRPr="00B928B7">
              <w:rPr>
                <w:sz w:val="16"/>
                <w:szCs w:val="16"/>
                <w:lang w:val="ro-RO"/>
              </w:rPr>
              <w:t>bluetooth</w:t>
            </w:r>
            <w:proofErr w:type="spellEnd"/>
            <w:r w:rsidRPr="00B928B7">
              <w:rPr>
                <w:sz w:val="16"/>
                <w:szCs w:val="16"/>
                <w:lang w:val="ro-RO"/>
              </w:rPr>
              <w:t>, minim 6 canale de comunicare</w:t>
            </w:r>
          </w:p>
        </w:tc>
      </w:tr>
      <w:tr w:rsidR="00075DAC" w:rsidRPr="00B928B7" w14:paraId="52BDF59E" w14:textId="77777777" w:rsidTr="00075DAC">
        <w:trPr>
          <w:trHeight w:val="213"/>
        </w:trPr>
        <w:tc>
          <w:tcPr>
            <w:cnfStyle w:val="001000000000" w:firstRow="0" w:lastRow="0" w:firstColumn="1" w:lastColumn="0" w:oddVBand="0" w:evenVBand="0" w:oddHBand="0" w:evenHBand="0" w:firstRowFirstColumn="0" w:firstRowLastColumn="0" w:lastRowFirstColumn="0" w:lastRowLastColumn="0"/>
            <w:tcW w:w="3114" w:type="dxa"/>
            <w:vAlign w:val="center"/>
          </w:tcPr>
          <w:p w14:paraId="040FB134" w14:textId="77777777" w:rsidR="00075DAC" w:rsidRPr="00B928B7" w:rsidRDefault="00075DAC" w:rsidP="004E7075">
            <w:pPr>
              <w:jc w:val="right"/>
              <w:rPr>
                <w:b w:val="0"/>
                <w:bCs w:val="0"/>
                <w:color w:val="0066CC"/>
                <w:sz w:val="16"/>
                <w:szCs w:val="16"/>
                <w:lang w:val="ro-RO"/>
              </w:rPr>
            </w:pPr>
            <w:r w:rsidRPr="00B928B7">
              <w:rPr>
                <w:b w:val="0"/>
                <w:bCs w:val="0"/>
                <w:color w:val="0066CC"/>
                <w:sz w:val="16"/>
                <w:szCs w:val="16"/>
                <w:lang w:val="ro-RO"/>
              </w:rPr>
              <w:t>Material</w:t>
            </w:r>
          </w:p>
        </w:tc>
        <w:tc>
          <w:tcPr>
            <w:tcW w:w="7371" w:type="dxa"/>
            <w:vAlign w:val="center"/>
          </w:tcPr>
          <w:p w14:paraId="690DD554" w14:textId="77777777" w:rsidR="00075DAC" w:rsidRPr="00B928B7" w:rsidRDefault="00075DAC" w:rsidP="004E7075">
            <w:pPr>
              <w:cnfStyle w:val="000000000000" w:firstRow="0" w:lastRow="0" w:firstColumn="0" w:lastColumn="0" w:oddVBand="0" w:evenVBand="0" w:oddHBand="0" w:evenHBand="0" w:firstRowFirstColumn="0" w:firstRowLastColumn="0" w:lastRowFirstColumn="0" w:lastRowLastColumn="0"/>
              <w:rPr>
                <w:sz w:val="16"/>
                <w:szCs w:val="16"/>
                <w:lang w:val="ro-RO"/>
              </w:rPr>
            </w:pPr>
            <w:r w:rsidRPr="00B928B7">
              <w:rPr>
                <w:sz w:val="16"/>
                <w:szCs w:val="16"/>
                <w:lang w:val="ro-RO"/>
              </w:rPr>
              <w:t>plastic sau metal</w:t>
            </w:r>
          </w:p>
        </w:tc>
      </w:tr>
      <w:tr w:rsidR="00075DAC" w:rsidRPr="00B928B7" w14:paraId="4DBA0C84" w14:textId="77777777" w:rsidTr="00075DAC">
        <w:trPr>
          <w:trHeight w:val="213"/>
        </w:trPr>
        <w:tc>
          <w:tcPr>
            <w:cnfStyle w:val="001000000000" w:firstRow="0" w:lastRow="0" w:firstColumn="1" w:lastColumn="0" w:oddVBand="0" w:evenVBand="0" w:oddHBand="0" w:evenHBand="0" w:firstRowFirstColumn="0" w:firstRowLastColumn="0" w:lastRowFirstColumn="0" w:lastRowLastColumn="0"/>
            <w:tcW w:w="3114" w:type="dxa"/>
            <w:vAlign w:val="center"/>
          </w:tcPr>
          <w:p w14:paraId="5C84A323" w14:textId="77777777" w:rsidR="00075DAC" w:rsidRPr="00B928B7" w:rsidRDefault="00075DAC" w:rsidP="004E7075">
            <w:pPr>
              <w:jc w:val="right"/>
              <w:rPr>
                <w:b w:val="0"/>
                <w:bCs w:val="0"/>
                <w:color w:val="0066CC"/>
                <w:sz w:val="16"/>
                <w:szCs w:val="16"/>
                <w:lang w:val="ro-RO"/>
              </w:rPr>
            </w:pPr>
            <w:r w:rsidRPr="00B928B7">
              <w:rPr>
                <w:b w:val="0"/>
                <w:bCs w:val="0"/>
                <w:color w:val="0066CC"/>
                <w:sz w:val="16"/>
                <w:szCs w:val="16"/>
                <w:lang w:val="ro-RO"/>
              </w:rPr>
              <w:t>Condiție de programare</w:t>
            </w:r>
          </w:p>
        </w:tc>
        <w:tc>
          <w:tcPr>
            <w:tcW w:w="7371" w:type="dxa"/>
            <w:vAlign w:val="center"/>
          </w:tcPr>
          <w:p w14:paraId="67734F67" w14:textId="77777777" w:rsidR="00075DAC" w:rsidRPr="00B928B7" w:rsidRDefault="00075DAC" w:rsidP="004E7075">
            <w:pPr>
              <w:cnfStyle w:val="000000000000" w:firstRow="0" w:lastRow="0" w:firstColumn="0" w:lastColumn="0" w:oddVBand="0" w:evenVBand="0" w:oddHBand="0" w:evenHBand="0" w:firstRowFirstColumn="0" w:firstRowLastColumn="0" w:lastRowFirstColumn="0" w:lastRowLastColumn="0"/>
              <w:rPr>
                <w:sz w:val="16"/>
                <w:szCs w:val="16"/>
                <w:lang w:val="ro-RO"/>
              </w:rPr>
            </w:pPr>
            <w:r w:rsidRPr="00B928B7">
              <w:rPr>
                <w:sz w:val="16"/>
                <w:szCs w:val="16"/>
                <w:lang w:val="ro-RO"/>
              </w:rPr>
              <w:t xml:space="preserve">să dispună de interfață atât pentru programare cu blocuri, cât și pentru limbaje de programare, precum C++, C#, </w:t>
            </w:r>
            <w:proofErr w:type="spellStart"/>
            <w:r w:rsidRPr="00B928B7">
              <w:rPr>
                <w:sz w:val="16"/>
                <w:szCs w:val="16"/>
                <w:lang w:val="ro-RO"/>
              </w:rPr>
              <w:t>Python</w:t>
            </w:r>
            <w:proofErr w:type="spellEnd"/>
            <w:r w:rsidRPr="00B928B7">
              <w:rPr>
                <w:sz w:val="16"/>
                <w:szCs w:val="16"/>
                <w:lang w:val="ro-RO"/>
              </w:rPr>
              <w:t xml:space="preserve">, Java, </w:t>
            </w:r>
            <w:proofErr w:type="spellStart"/>
            <w:r w:rsidRPr="00B928B7">
              <w:rPr>
                <w:sz w:val="16"/>
                <w:szCs w:val="16"/>
                <w:lang w:val="ro-RO"/>
              </w:rPr>
              <w:t>JavaScript</w:t>
            </w:r>
            <w:proofErr w:type="spellEnd"/>
            <w:r w:rsidRPr="00B928B7">
              <w:rPr>
                <w:sz w:val="16"/>
                <w:szCs w:val="16"/>
                <w:lang w:val="ro-RO"/>
              </w:rPr>
              <w:t xml:space="preserve"> etc</w:t>
            </w:r>
          </w:p>
        </w:tc>
      </w:tr>
      <w:tr w:rsidR="00075DAC" w:rsidRPr="00B928B7" w14:paraId="75F8B509" w14:textId="77777777" w:rsidTr="00075DAC">
        <w:trPr>
          <w:trHeight w:val="213"/>
        </w:trPr>
        <w:tc>
          <w:tcPr>
            <w:cnfStyle w:val="001000000000" w:firstRow="0" w:lastRow="0" w:firstColumn="1" w:lastColumn="0" w:oddVBand="0" w:evenVBand="0" w:oddHBand="0" w:evenHBand="0" w:firstRowFirstColumn="0" w:firstRowLastColumn="0" w:lastRowFirstColumn="0" w:lastRowLastColumn="0"/>
            <w:tcW w:w="3114" w:type="dxa"/>
            <w:vAlign w:val="center"/>
          </w:tcPr>
          <w:p w14:paraId="757F0595" w14:textId="77777777" w:rsidR="00075DAC" w:rsidRPr="00B928B7" w:rsidRDefault="00075DAC" w:rsidP="004E7075">
            <w:pPr>
              <w:jc w:val="right"/>
              <w:rPr>
                <w:b w:val="0"/>
                <w:bCs w:val="0"/>
                <w:color w:val="0066CC"/>
                <w:sz w:val="16"/>
                <w:szCs w:val="16"/>
                <w:lang w:val="ro-RO"/>
              </w:rPr>
            </w:pPr>
            <w:r w:rsidRPr="00B928B7">
              <w:rPr>
                <w:b w:val="0"/>
                <w:bCs w:val="0"/>
                <w:color w:val="0066CC"/>
                <w:sz w:val="16"/>
                <w:szCs w:val="16"/>
                <w:lang w:val="ro-RO"/>
              </w:rPr>
              <w:t>Accesorii</w:t>
            </w:r>
          </w:p>
        </w:tc>
        <w:tc>
          <w:tcPr>
            <w:tcW w:w="7371" w:type="dxa"/>
            <w:vAlign w:val="center"/>
          </w:tcPr>
          <w:p w14:paraId="250618F8" w14:textId="77777777" w:rsidR="00075DAC" w:rsidRPr="00B928B7" w:rsidRDefault="00075DAC" w:rsidP="004E7075">
            <w:pPr>
              <w:cnfStyle w:val="000000000000" w:firstRow="0" w:lastRow="0" w:firstColumn="0" w:lastColumn="0" w:oddVBand="0" w:evenVBand="0" w:oddHBand="0" w:evenHBand="0" w:firstRowFirstColumn="0" w:firstRowLastColumn="0" w:lastRowFirstColumn="0" w:lastRowLastColumn="0"/>
              <w:rPr>
                <w:sz w:val="16"/>
                <w:szCs w:val="16"/>
                <w:lang w:val="ro-RO"/>
              </w:rPr>
            </w:pPr>
            <w:r w:rsidRPr="00B928B7">
              <w:rPr>
                <w:sz w:val="16"/>
                <w:szCs w:val="16"/>
                <w:lang w:val="ro-RO"/>
              </w:rPr>
              <w:t>Se va livra cu toate cablurile necesare bunei funcționări</w:t>
            </w:r>
          </w:p>
        </w:tc>
      </w:tr>
      <w:tr w:rsidR="00075DAC" w:rsidRPr="00B928B7" w14:paraId="61718C5A" w14:textId="77777777" w:rsidTr="00075DAC">
        <w:trPr>
          <w:trHeight w:val="213"/>
        </w:trPr>
        <w:tc>
          <w:tcPr>
            <w:cnfStyle w:val="001000000000" w:firstRow="0" w:lastRow="0" w:firstColumn="1" w:lastColumn="0" w:oddVBand="0" w:evenVBand="0" w:oddHBand="0" w:evenHBand="0" w:firstRowFirstColumn="0" w:firstRowLastColumn="0" w:lastRowFirstColumn="0" w:lastRowLastColumn="0"/>
            <w:tcW w:w="3114" w:type="dxa"/>
            <w:vAlign w:val="center"/>
          </w:tcPr>
          <w:p w14:paraId="61461D64" w14:textId="77777777" w:rsidR="00075DAC" w:rsidRPr="00B928B7" w:rsidRDefault="00075DAC" w:rsidP="004E7075">
            <w:pPr>
              <w:jc w:val="right"/>
              <w:rPr>
                <w:b w:val="0"/>
                <w:bCs w:val="0"/>
                <w:color w:val="0066CC"/>
                <w:sz w:val="16"/>
                <w:szCs w:val="16"/>
                <w:lang w:val="ro-RO"/>
              </w:rPr>
            </w:pPr>
            <w:r w:rsidRPr="00B928B7">
              <w:rPr>
                <w:b w:val="0"/>
                <w:bCs w:val="0"/>
                <w:color w:val="0066CC"/>
                <w:sz w:val="16"/>
                <w:szCs w:val="16"/>
                <w:lang w:val="ro-RO"/>
              </w:rPr>
              <w:t>Tip robot</w:t>
            </w:r>
          </w:p>
        </w:tc>
        <w:tc>
          <w:tcPr>
            <w:tcW w:w="7371" w:type="dxa"/>
            <w:vAlign w:val="center"/>
          </w:tcPr>
          <w:p w14:paraId="59E280BC" w14:textId="77777777" w:rsidR="00075DAC" w:rsidRPr="00B928B7" w:rsidRDefault="00075DAC" w:rsidP="004E7075">
            <w:pPr>
              <w:cnfStyle w:val="000000000000" w:firstRow="0" w:lastRow="0" w:firstColumn="0" w:lastColumn="0" w:oddVBand="0" w:evenVBand="0" w:oddHBand="0" w:evenHBand="0" w:firstRowFirstColumn="0" w:firstRowLastColumn="0" w:lastRowFirstColumn="0" w:lastRowLastColumn="0"/>
              <w:rPr>
                <w:sz w:val="16"/>
                <w:szCs w:val="16"/>
                <w:lang w:val="ro-RO"/>
              </w:rPr>
            </w:pPr>
            <w:r w:rsidRPr="00B928B7">
              <w:rPr>
                <w:sz w:val="16"/>
                <w:szCs w:val="16"/>
                <w:lang w:val="ro-RO"/>
              </w:rPr>
              <w:t xml:space="preserve">Modular, dispune de mai multe  subansamble care pot fi combinate  pentru  a realiza  </w:t>
            </w:r>
            <w:proofErr w:type="spellStart"/>
            <w:r w:rsidRPr="00B928B7">
              <w:rPr>
                <w:sz w:val="16"/>
                <w:szCs w:val="16"/>
                <w:lang w:val="ro-RO"/>
              </w:rPr>
              <w:t>aplicatii</w:t>
            </w:r>
            <w:proofErr w:type="spellEnd"/>
            <w:r w:rsidRPr="00B928B7">
              <w:rPr>
                <w:sz w:val="16"/>
                <w:szCs w:val="16"/>
                <w:lang w:val="ro-RO"/>
              </w:rPr>
              <w:t xml:space="preserve"> </w:t>
            </w:r>
            <w:proofErr w:type="spellStart"/>
            <w:r w:rsidRPr="00B928B7">
              <w:rPr>
                <w:sz w:val="16"/>
                <w:szCs w:val="16"/>
                <w:lang w:val="ro-RO"/>
              </w:rPr>
              <w:t>educationale</w:t>
            </w:r>
            <w:proofErr w:type="spellEnd"/>
            <w:r w:rsidRPr="00B928B7">
              <w:rPr>
                <w:sz w:val="16"/>
                <w:szCs w:val="16"/>
                <w:lang w:val="ro-RO"/>
              </w:rPr>
              <w:t xml:space="preserve">.  O </w:t>
            </w:r>
            <w:proofErr w:type="spellStart"/>
            <w:r w:rsidRPr="00B928B7">
              <w:rPr>
                <w:sz w:val="16"/>
                <w:szCs w:val="16"/>
                <w:lang w:val="ro-RO"/>
              </w:rPr>
              <w:t>configuratie</w:t>
            </w:r>
            <w:proofErr w:type="spellEnd"/>
            <w:r w:rsidRPr="00B928B7">
              <w:rPr>
                <w:sz w:val="16"/>
                <w:szCs w:val="16"/>
                <w:lang w:val="ro-RO"/>
              </w:rPr>
              <w:t xml:space="preserve">  a robotului sa </w:t>
            </w:r>
            <w:proofErr w:type="spellStart"/>
            <w:r w:rsidRPr="00B928B7">
              <w:rPr>
                <w:sz w:val="16"/>
                <w:szCs w:val="16"/>
                <w:lang w:val="ro-RO"/>
              </w:rPr>
              <w:t>poata</w:t>
            </w:r>
            <w:proofErr w:type="spellEnd"/>
            <w:r w:rsidRPr="00B928B7">
              <w:rPr>
                <w:sz w:val="16"/>
                <w:szCs w:val="16"/>
                <w:lang w:val="ro-RO"/>
              </w:rPr>
              <w:t xml:space="preserve"> fi asamblata  si dezasamblata in maximum  5 minute  </w:t>
            </w:r>
            <w:proofErr w:type="spellStart"/>
            <w:r w:rsidRPr="00B928B7">
              <w:rPr>
                <w:sz w:val="16"/>
                <w:szCs w:val="16"/>
                <w:lang w:val="ro-RO"/>
              </w:rPr>
              <w:t>fara</w:t>
            </w:r>
            <w:proofErr w:type="spellEnd"/>
            <w:r w:rsidRPr="00B928B7">
              <w:rPr>
                <w:sz w:val="16"/>
                <w:szCs w:val="16"/>
                <w:lang w:val="ro-RO"/>
              </w:rPr>
              <w:t xml:space="preserve"> a necesita  unelte speciale</w:t>
            </w:r>
          </w:p>
        </w:tc>
      </w:tr>
      <w:tr w:rsidR="00075DAC" w:rsidRPr="00B928B7" w14:paraId="32C7331D" w14:textId="77777777" w:rsidTr="00075DAC">
        <w:trPr>
          <w:trHeight w:val="213"/>
        </w:trPr>
        <w:tc>
          <w:tcPr>
            <w:cnfStyle w:val="001000000000" w:firstRow="0" w:lastRow="0" w:firstColumn="1" w:lastColumn="0" w:oddVBand="0" w:evenVBand="0" w:oddHBand="0" w:evenHBand="0" w:firstRowFirstColumn="0" w:firstRowLastColumn="0" w:lastRowFirstColumn="0" w:lastRowLastColumn="0"/>
            <w:tcW w:w="3114" w:type="dxa"/>
            <w:vAlign w:val="center"/>
          </w:tcPr>
          <w:p w14:paraId="5C2253A7" w14:textId="77777777" w:rsidR="00075DAC" w:rsidRPr="00B928B7" w:rsidRDefault="00075DAC" w:rsidP="004E7075">
            <w:pPr>
              <w:jc w:val="right"/>
              <w:rPr>
                <w:b w:val="0"/>
                <w:bCs w:val="0"/>
                <w:color w:val="0066CC"/>
                <w:sz w:val="16"/>
                <w:szCs w:val="16"/>
                <w:lang w:val="ro-RO"/>
              </w:rPr>
            </w:pPr>
            <w:r w:rsidRPr="00B928B7">
              <w:rPr>
                <w:b w:val="0"/>
                <w:bCs w:val="0"/>
                <w:color w:val="0066CC"/>
                <w:sz w:val="16"/>
                <w:szCs w:val="16"/>
                <w:lang w:val="ro-RO"/>
              </w:rPr>
              <w:t xml:space="preserve">Grade de </w:t>
            </w:r>
            <w:proofErr w:type="spellStart"/>
            <w:r w:rsidRPr="00B928B7">
              <w:rPr>
                <w:b w:val="0"/>
                <w:bCs w:val="0"/>
                <w:color w:val="0066CC"/>
                <w:sz w:val="16"/>
                <w:szCs w:val="16"/>
                <w:lang w:val="ro-RO"/>
              </w:rPr>
              <w:t>rotatie</w:t>
            </w:r>
            <w:proofErr w:type="spellEnd"/>
          </w:p>
        </w:tc>
        <w:tc>
          <w:tcPr>
            <w:tcW w:w="7371" w:type="dxa"/>
            <w:vAlign w:val="center"/>
          </w:tcPr>
          <w:p w14:paraId="2BF00A48" w14:textId="77777777" w:rsidR="00075DAC" w:rsidRPr="00B928B7" w:rsidRDefault="00075DAC" w:rsidP="004E7075">
            <w:pPr>
              <w:cnfStyle w:val="000000000000" w:firstRow="0" w:lastRow="0" w:firstColumn="0" w:lastColumn="0" w:oddVBand="0" w:evenVBand="0" w:oddHBand="0" w:evenHBand="0" w:firstRowFirstColumn="0" w:firstRowLastColumn="0" w:lastRowFirstColumn="0" w:lastRowLastColumn="0"/>
              <w:rPr>
                <w:sz w:val="16"/>
                <w:szCs w:val="16"/>
                <w:lang w:val="ro-RO"/>
              </w:rPr>
            </w:pPr>
            <w:r w:rsidRPr="00B928B7">
              <w:rPr>
                <w:sz w:val="16"/>
                <w:szCs w:val="16"/>
                <w:lang w:val="ro-RO"/>
              </w:rPr>
              <w:t>360 grade</w:t>
            </w:r>
          </w:p>
        </w:tc>
      </w:tr>
      <w:tr w:rsidR="00075DAC" w:rsidRPr="00B928B7" w14:paraId="68CEDE7B" w14:textId="77777777" w:rsidTr="00075DAC">
        <w:trPr>
          <w:trHeight w:val="213"/>
        </w:trPr>
        <w:tc>
          <w:tcPr>
            <w:cnfStyle w:val="001000000000" w:firstRow="0" w:lastRow="0" w:firstColumn="1" w:lastColumn="0" w:oddVBand="0" w:evenVBand="0" w:oddHBand="0" w:evenHBand="0" w:firstRowFirstColumn="0" w:firstRowLastColumn="0" w:lastRowFirstColumn="0" w:lastRowLastColumn="0"/>
            <w:tcW w:w="3114" w:type="dxa"/>
            <w:vAlign w:val="center"/>
          </w:tcPr>
          <w:p w14:paraId="1F00B9E7" w14:textId="77777777" w:rsidR="00075DAC" w:rsidRPr="00B928B7" w:rsidRDefault="00075DAC" w:rsidP="004E7075">
            <w:pPr>
              <w:jc w:val="right"/>
              <w:rPr>
                <w:b w:val="0"/>
                <w:bCs w:val="0"/>
                <w:color w:val="0066CC"/>
                <w:sz w:val="16"/>
                <w:szCs w:val="16"/>
                <w:lang w:val="ro-RO"/>
              </w:rPr>
            </w:pPr>
            <w:r w:rsidRPr="00B928B7">
              <w:rPr>
                <w:b w:val="0"/>
                <w:bCs w:val="0"/>
                <w:color w:val="0066CC"/>
                <w:sz w:val="16"/>
                <w:szCs w:val="16"/>
                <w:lang w:val="ro-RO"/>
              </w:rPr>
              <w:t>Senzor detectare  culoare</w:t>
            </w:r>
          </w:p>
        </w:tc>
        <w:tc>
          <w:tcPr>
            <w:tcW w:w="7371" w:type="dxa"/>
            <w:vAlign w:val="center"/>
          </w:tcPr>
          <w:p w14:paraId="79E888A3" w14:textId="77777777" w:rsidR="00075DAC" w:rsidRPr="00B928B7" w:rsidRDefault="00075DAC" w:rsidP="004E7075">
            <w:pPr>
              <w:cnfStyle w:val="000000000000" w:firstRow="0" w:lastRow="0" w:firstColumn="0" w:lastColumn="0" w:oddVBand="0" w:evenVBand="0" w:oddHBand="0" w:evenHBand="0" w:firstRowFirstColumn="0" w:firstRowLastColumn="0" w:lastRowFirstColumn="0" w:lastRowLastColumn="0"/>
              <w:rPr>
                <w:sz w:val="16"/>
                <w:szCs w:val="16"/>
                <w:lang w:val="ro-RO"/>
              </w:rPr>
            </w:pPr>
            <w:r w:rsidRPr="00B928B7">
              <w:rPr>
                <w:sz w:val="16"/>
                <w:szCs w:val="16"/>
                <w:lang w:val="ro-RO"/>
              </w:rPr>
              <w:t>posibilitatea  de a detecta un număr de minim 4 culori simultan</w:t>
            </w:r>
          </w:p>
        </w:tc>
      </w:tr>
      <w:tr w:rsidR="00075DAC" w:rsidRPr="00B928B7" w14:paraId="7335E739" w14:textId="77777777" w:rsidTr="00075DAC">
        <w:trPr>
          <w:trHeight w:val="213"/>
        </w:trPr>
        <w:tc>
          <w:tcPr>
            <w:cnfStyle w:val="001000000000" w:firstRow="0" w:lastRow="0" w:firstColumn="1" w:lastColumn="0" w:oddVBand="0" w:evenVBand="0" w:oddHBand="0" w:evenHBand="0" w:firstRowFirstColumn="0" w:firstRowLastColumn="0" w:lastRowFirstColumn="0" w:lastRowLastColumn="0"/>
            <w:tcW w:w="3114" w:type="dxa"/>
            <w:vAlign w:val="center"/>
          </w:tcPr>
          <w:p w14:paraId="633A0BE5" w14:textId="77777777" w:rsidR="00075DAC" w:rsidRPr="00B928B7" w:rsidRDefault="00075DAC" w:rsidP="004E7075">
            <w:pPr>
              <w:jc w:val="right"/>
              <w:rPr>
                <w:b w:val="0"/>
                <w:bCs w:val="0"/>
                <w:color w:val="0066CC"/>
                <w:sz w:val="16"/>
                <w:szCs w:val="16"/>
                <w:lang w:val="ro-RO"/>
              </w:rPr>
            </w:pPr>
            <w:r w:rsidRPr="00B928B7">
              <w:rPr>
                <w:b w:val="0"/>
                <w:bCs w:val="0"/>
                <w:color w:val="0066CC"/>
                <w:sz w:val="16"/>
                <w:szCs w:val="16"/>
                <w:lang w:val="ro-RO"/>
              </w:rPr>
              <w:t>Senzori de proximitate</w:t>
            </w:r>
          </w:p>
        </w:tc>
        <w:tc>
          <w:tcPr>
            <w:tcW w:w="7371" w:type="dxa"/>
            <w:vAlign w:val="center"/>
          </w:tcPr>
          <w:p w14:paraId="44E729A8" w14:textId="77777777" w:rsidR="00075DAC" w:rsidRPr="00B928B7" w:rsidRDefault="00075DAC" w:rsidP="004E7075">
            <w:pPr>
              <w:cnfStyle w:val="000000000000" w:firstRow="0" w:lastRow="0" w:firstColumn="0" w:lastColumn="0" w:oddVBand="0" w:evenVBand="0" w:oddHBand="0" w:evenHBand="0" w:firstRowFirstColumn="0" w:firstRowLastColumn="0" w:lastRowFirstColumn="0" w:lastRowLastColumn="0"/>
              <w:rPr>
                <w:sz w:val="16"/>
                <w:szCs w:val="16"/>
                <w:lang w:val="ro-RO"/>
              </w:rPr>
            </w:pPr>
            <w:r w:rsidRPr="00B928B7">
              <w:rPr>
                <w:sz w:val="16"/>
                <w:szCs w:val="16"/>
                <w:lang w:val="ro-RO"/>
              </w:rPr>
              <w:t>Da</w:t>
            </w:r>
          </w:p>
        </w:tc>
      </w:tr>
      <w:tr w:rsidR="00075DAC" w:rsidRPr="00B928B7" w14:paraId="46D2A275" w14:textId="77777777" w:rsidTr="00075DAC">
        <w:trPr>
          <w:trHeight w:val="213"/>
        </w:trPr>
        <w:tc>
          <w:tcPr>
            <w:cnfStyle w:val="001000000000" w:firstRow="0" w:lastRow="0" w:firstColumn="1" w:lastColumn="0" w:oddVBand="0" w:evenVBand="0" w:oddHBand="0" w:evenHBand="0" w:firstRowFirstColumn="0" w:firstRowLastColumn="0" w:lastRowFirstColumn="0" w:lastRowLastColumn="0"/>
            <w:tcW w:w="3114" w:type="dxa"/>
            <w:vAlign w:val="center"/>
          </w:tcPr>
          <w:p w14:paraId="75F463B3" w14:textId="77777777" w:rsidR="00075DAC" w:rsidRPr="00B928B7" w:rsidRDefault="00075DAC" w:rsidP="004E7075">
            <w:pPr>
              <w:jc w:val="right"/>
              <w:rPr>
                <w:b w:val="0"/>
                <w:bCs w:val="0"/>
                <w:color w:val="0066CC"/>
                <w:sz w:val="16"/>
                <w:szCs w:val="16"/>
                <w:lang w:val="ro-RO"/>
              </w:rPr>
            </w:pPr>
            <w:r w:rsidRPr="00B928B7">
              <w:rPr>
                <w:b w:val="0"/>
                <w:bCs w:val="0"/>
                <w:color w:val="0066CC"/>
                <w:sz w:val="16"/>
                <w:szCs w:val="16"/>
                <w:lang w:val="ro-RO"/>
              </w:rPr>
              <w:t>Display</w:t>
            </w:r>
          </w:p>
        </w:tc>
        <w:tc>
          <w:tcPr>
            <w:tcW w:w="7371" w:type="dxa"/>
            <w:vAlign w:val="center"/>
          </w:tcPr>
          <w:p w14:paraId="3BA1BCBE" w14:textId="77777777" w:rsidR="00075DAC" w:rsidRPr="00B928B7" w:rsidRDefault="00075DAC" w:rsidP="004E7075">
            <w:pPr>
              <w:cnfStyle w:val="000000000000" w:firstRow="0" w:lastRow="0" w:firstColumn="0" w:lastColumn="0" w:oddVBand="0" w:evenVBand="0" w:oddHBand="0" w:evenHBand="0" w:firstRowFirstColumn="0" w:firstRowLastColumn="0" w:lastRowFirstColumn="0" w:lastRowLastColumn="0"/>
              <w:rPr>
                <w:sz w:val="16"/>
                <w:szCs w:val="16"/>
                <w:lang w:val="ro-RO"/>
              </w:rPr>
            </w:pPr>
            <w:r w:rsidRPr="00B928B7">
              <w:rPr>
                <w:sz w:val="16"/>
                <w:szCs w:val="16"/>
                <w:lang w:val="ro-RO"/>
              </w:rPr>
              <w:t>Tableta / display de comunicare, minim 5”</w:t>
            </w:r>
          </w:p>
        </w:tc>
      </w:tr>
      <w:tr w:rsidR="00075DAC" w:rsidRPr="00B928B7" w14:paraId="4565DF1D" w14:textId="77777777" w:rsidTr="00075DAC">
        <w:trPr>
          <w:trHeight w:val="213"/>
        </w:trPr>
        <w:tc>
          <w:tcPr>
            <w:cnfStyle w:val="001000000000" w:firstRow="0" w:lastRow="0" w:firstColumn="1" w:lastColumn="0" w:oddVBand="0" w:evenVBand="0" w:oddHBand="0" w:evenHBand="0" w:firstRowFirstColumn="0" w:firstRowLastColumn="0" w:lastRowFirstColumn="0" w:lastRowLastColumn="0"/>
            <w:tcW w:w="3114" w:type="dxa"/>
            <w:vAlign w:val="center"/>
          </w:tcPr>
          <w:p w14:paraId="19AF4FC1" w14:textId="77777777" w:rsidR="00075DAC" w:rsidRPr="00B928B7" w:rsidRDefault="00075DAC" w:rsidP="004E7075">
            <w:pPr>
              <w:jc w:val="right"/>
              <w:rPr>
                <w:b w:val="0"/>
                <w:bCs w:val="0"/>
                <w:color w:val="0066CC"/>
                <w:sz w:val="16"/>
                <w:szCs w:val="16"/>
                <w:lang w:val="ro-RO"/>
              </w:rPr>
            </w:pPr>
            <w:r w:rsidRPr="00B928B7">
              <w:rPr>
                <w:b w:val="0"/>
                <w:bCs w:val="0"/>
                <w:color w:val="0066CC"/>
                <w:sz w:val="16"/>
                <w:szCs w:val="16"/>
                <w:lang w:val="ro-RO"/>
              </w:rPr>
              <w:t>Software și manuale</w:t>
            </w:r>
          </w:p>
        </w:tc>
        <w:tc>
          <w:tcPr>
            <w:tcW w:w="7371" w:type="dxa"/>
            <w:vAlign w:val="center"/>
          </w:tcPr>
          <w:p w14:paraId="75934C24" w14:textId="77777777" w:rsidR="00075DAC" w:rsidRPr="00B928B7" w:rsidRDefault="00075DAC" w:rsidP="004E7075">
            <w:pPr>
              <w:cnfStyle w:val="000000000000" w:firstRow="0" w:lastRow="0" w:firstColumn="0" w:lastColumn="0" w:oddVBand="0" w:evenVBand="0" w:oddHBand="0" w:evenHBand="0" w:firstRowFirstColumn="0" w:firstRowLastColumn="0" w:lastRowFirstColumn="0" w:lastRowLastColumn="0"/>
              <w:rPr>
                <w:sz w:val="16"/>
                <w:szCs w:val="16"/>
                <w:lang w:val="ro-RO"/>
              </w:rPr>
            </w:pPr>
            <w:r w:rsidRPr="00B928B7">
              <w:rPr>
                <w:sz w:val="16"/>
                <w:szCs w:val="16"/>
                <w:lang w:val="ro-RO"/>
              </w:rPr>
              <w:t>Se va livra împreună cu software necesar pentru programare și minimum 10 lecții</w:t>
            </w:r>
          </w:p>
          <w:p w14:paraId="2EDD07A7" w14:textId="77777777" w:rsidR="00075DAC" w:rsidRPr="00B928B7" w:rsidRDefault="00075DAC" w:rsidP="004E7075">
            <w:pPr>
              <w:cnfStyle w:val="000000000000" w:firstRow="0" w:lastRow="0" w:firstColumn="0" w:lastColumn="0" w:oddVBand="0" w:evenVBand="0" w:oddHBand="0" w:evenHBand="0" w:firstRowFirstColumn="0" w:firstRowLastColumn="0" w:lastRowFirstColumn="0" w:lastRowLastColumn="0"/>
              <w:rPr>
                <w:sz w:val="16"/>
                <w:szCs w:val="16"/>
                <w:lang w:val="ro-RO"/>
              </w:rPr>
            </w:pPr>
            <w:r w:rsidRPr="00B928B7">
              <w:rPr>
                <w:sz w:val="16"/>
                <w:szCs w:val="16"/>
                <w:lang w:val="ro-RO"/>
              </w:rPr>
              <w:t xml:space="preserve">Fiecare robot va fi </w:t>
            </w:r>
            <w:proofErr w:type="spellStart"/>
            <w:r w:rsidRPr="00B928B7">
              <w:rPr>
                <w:sz w:val="16"/>
                <w:szCs w:val="16"/>
                <w:lang w:val="ro-RO"/>
              </w:rPr>
              <w:t>insotit</w:t>
            </w:r>
            <w:proofErr w:type="spellEnd"/>
            <w:r w:rsidRPr="00B928B7">
              <w:rPr>
                <w:sz w:val="16"/>
                <w:szCs w:val="16"/>
                <w:lang w:val="ro-RO"/>
              </w:rPr>
              <w:t xml:space="preserve"> de: licența educațională</w:t>
            </w:r>
          </w:p>
          <w:p w14:paraId="707B4DD5" w14:textId="77777777" w:rsidR="00075DAC" w:rsidRPr="00B928B7" w:rsidRDefault="00075DAC" w:rsidP="004E7075">
            <w:pPr>
              <w:cnfStyle w:val="000000000000" w:firstRow="0" w:lastRow="0" w:firstColumn="0" w:lastColumn="0" w:oddVBand="0" w:evenVBand="0" w:oddHBand="0" w:evenHBand="0" w:firstRowFirstColumn="0" w:firstRowLastColumn="0" w:lastRowFirstColumn="0" w:lastRowLastColumn="0"/>
              <w:rPr>
                <w:sz w:val="16"/>
                <w:szCs w:val="16"/>
                <w:lang w:val="ro-RO"/>
              </w:rPr>
            </w:pPr>
            <w:r w:rsidRPr="00B928B7">
              <w:rPr>
                <w:sz w:val="16"/>
                <w:szCs w:val="16"/>
                <w:lang w:val="ro-RO"/>
              </w:rPr>
              <w:t xml:space="preserve">Kiturile vor fi livrare alături de </w:t>
            </w:r>
            <w:proofErr w:type="spellStart"/>
            <w:r w:rsidRPr="00B928B7">
              <w:rPr>
                <w:sz w:val="16"/>
                <w:szCs w:val="16"/>
                <w:lang w:val="ro-RO"/>
              </w:rPr>
              <w:t>lectii</w:t>
            </w:r>
            <w:proofErr w:type="spellEnd"/>
            <w:r w:rsidRPr="00B928B7">
              <w:rPr>
                <w:sz w:val="16"/>
                <w:szCs w:val="16"/>
                <w:lang w:val="ro-RO"/>
              </w:rPr>
              <w:t xml:space="preserve"> aliniate </w:t>
            </w:r>
            <w:proofErr w:type="spellStart"/>
            <w:r w:rsidRPr="00B928B7">
              <w:rPr>
                <w:sz w:val="16"/>
                <w:szCs w:val="16"/>
                <w:lang w:val="ro-RO"/>
              </w:rPr>
              <w:t>curicular</w:t>
            </w:r>
            <w:proofErr w:type="spellEnd"/>
            <w:r w:rsidRPr="00B928B7">
              <w:rPr>
                <w:sz w:val="16"/>
                <w:szCs w:val="16"/>
                <w:lang w:val="ro-RO"/>
              </w:rPr>
              <w:t>, ghid introductiv și manual de utilizare in limba romana</w:t>
            </w:r>
          </w:p>
        </w:tc>
      </w:tr>
    </w:tbl>
    <w:p w14:paraId="5EE93354" w14:textId="77777777" w:rsidR="00075DAC" w:rsidRPr="00B928B7" w:rsidRDefault="00075DAC" w:rsidP="00E2295A">
      <w:pPr>
        <w:spacing w:line="360" w:lineRule="auto"/>
        <w:jc w:val="both"/>
        <w:rPr>
          <w:i/>
          <w:iCs/>
          <w:sz w:val="16"/>
          <w:szCs w:val="16"/>
          <w:lang w:val="ro-RO"/>
        </w:rPr>
      </w:pPr>
    </w:p>
    <w:tbl>
      <w:tblPr>
        <w:tblStyle w:val="Tabelgril1Luminos-Accentuare1"/>
        <w:tblW w:w="10485" w:type="dxa"/>
        <w:tblLook w:val="04A0" w:firstRow="1" w:lastRow="0" w:firstColumn="1" w:lastColumn="0" w:noHBand="0" w:noVBand="1"/>
      </w:tblPr>
      <w:tblGrid>
        <w:gridCol w:w="3042"/>
        <w:gridCol w:w="7443"/>
      </w:tblGrid>
      <w:tr w:rsidR="00075DAC" w:rsidRPr="00B928B7" w14:paraId="31ADD49A" w14:textId="77777777" w:rsidTr="00075DAC">
        <w:trPr>
          <w:cnfStyle w:val="100000000000" w:firstRow="1" w:lastRow="0" w:firstColumn="0" w:lastColumn="0" w:oddVBand="0" w:evenVBand="0" w:oddHBand="0" w:evenHBand="0" w:firstRowFirstColumn="0" w:firstRowLastColumn="0" w:lastRowFirstColumn="0" w:lastRowLastColumn="0"/>
          <w:trHeight w:val="213"/>
        </w:trPr>
        <w:tc>
          <w:tcPr>
            <w:cnfStyle w:val="001000000000" w:firstRow="0" w:lastRow="0" w:firstColumn="1" w:lastColumn="0" w:oddVBand="0" w:evenVBand="0" w:oddHBand="0" w:evenHBand="0" w:firstRowFirstColumn="0" w:firstRowLastColumn="0" w:lastRowFirstColumn="0" w:lastRowLastColumn="0"/>
            <w:tcW w:w="10485" w:type="dxa"/>
            <w:gridSpan w:val="2"/>
            <w:shd w:val="clear" w:color="auto" w:fill="B7FFDE"/>
          </w:tcPr>
          <w:p w14:paraId="48DF1823" w14:textId="77777777" w:rsidR="00075DAC" w:rsidRPr="00B928B7" w:rsidRDefault="00075DAC" w:rsidP="004E7075">
            <w:pPr>
              <w:jc w:val="center"/>
              <w:rPr>
                <w:sz w:val="16"/>
                <w:szCs w:val="16"/>
                <w:lang w:val="ro-RO"/>
              </w:rPr>
            </w:pPr>
            <w:bookmarkStart w:id="4" w:name="_Hlk151549707"/>
            <w:r w:rsidRPr="00B928B7">
              <w:rPr>
                <w:b w:val="0"/>
                <w:bCs w:val="0"/>
                <w:lang w:val="ro-RO"/>
              </w:rPr>
              <w:t>Kituri robotice pentru începători sau avansați</w:t>
            </w:r>
            <w:bookmarkEnd w:id="4"/>
          </w:p>
        </w:tc>
      </w:tr>
      <w:tr w:rsidR="00075DAC" w:rsidRPr="00B928B7" w14:paraId="58A42966" w14:textId="77777777" w:rsidTr="00075DAC">
        <w:trPr>
          <w:trHeight w:val="213"/>
        </w:trPr>
        <w:tc>
          <w:tcPr>
            <w:cnfStyle w:val="001000000000" w:firstRow="0" w:lastRow="0" w:firstColumn="1" w:lastColumn="0" w:oddVBand="0" w:evenVBand="0" w:oddHBand="0" w:evenHBand="0" w:firstRowFirstColumn="0" w:firstRowLastColumn="0" w:lastRowFirstColumn="0" w:lastRowLastColumn="0"/>
            <w:tcW w:w="3042" w:type="dxa"/>
            <w:shd w:val="clear" w:color="auto" w:fill="DBE5F1" w:themeFill="accent1" w:themeFillTint="33"/>
          </w:tcPr>
          <w:p w14:paraId="74C1E245" w14:textId="77777777" w:rsidR="00075DAC" w:rsidRPr="00B928B7" w:rsidRDefault="00075DAC" w:rsidP="004E7075">
            <w:pPr>
              <w:jc w:val="right"/>
              <w:rPr>
                <w:sz w:val="16"/>
                <w:szCs w:val="16"/>
                <w:lang w:val="ro-RO"/>
              </w:rPr>
            </w:pPr>
            <w:r w:rsidRPr="00B928B7">
              <w:rPr>
                <w:sz w:val="16"/>
                <w:szCs w:val="16"/>
                <w:lang w:val="ro-RO"/>
              </w:rPr>
              <w:t>Caracteristici</w:t>
            </w:r>
          </w:p>
        </w:tc>
        <w:tc>
          <w:tcPr>
            <w:tcW w:w="7443" w:type="dxa"/>
            <w:shd w:val="clear" w:color="auto" w:fill="C6D9F1" w:themeFill="text2" w:themeFillTint="33"/>
          </w:tcPr>
          <w:p w14:paraId="4D127876" w14:textId="77777777" w:rsidR="00075DAC" w:rsidRPr="00B928B7" w:rsidRDefault="00075DAC" w:rsidP="004E7075">
            <w:pPr>
              <w:cnfStyle w:val="000000000000" w:firstRow="0" w:lastRow="0" w:firstColumn="0" w:lastColumn="0" w:oddVBand="0" w:evenVBand="0" w:oddHBand="0" w:evenHBand="0" w:firstRowFirstColumn="0" w:firstRowLastColumn="0" w:lastRowFirstColumn="0" w:lastRowLastColumn="0"/>
              <w:rPr>
                <w:b/>
                <w:bCs/>
                <w:sz w:val="16"/>
                <w:szCs w:val="16"/>
                <w:lang w:val="ro-RO"/>
              </w:rPr>
            </w:pPr>
            <w:r w:rsidRPr="00B928B7">
              <w:rPr>
                <w:b/>
                <w:bCs/>
                <w:sz w:val="16"/>
                <w:szCs w:val="16"/>
                <w:lang w:val="ro-RO"/>
              </w:rPr>
              <w:t>Specificații minimale</w:t>
            </w:r>
          </w:p>
        </w:tc>
      </w:tr>
      <w:tr w:rsidR="00075DAC" w:rsidRPr="00B928B7" w14:paraId="717D6C45" w14:textId="77777777" w:rsidTr="00075DAC">
        <w:trPr>
          <w:trHeight w:val="168"/>
        </w:trPr>
        <w:tc>
          <w:tcPr>
            <w:cnfStyle w:val="001000000000" w:firstRow="0" w:lastRow="0" w:firstColumn="1" w:lastColumn="0" w:oddVBand="0" w:evenVBand="0" w:oddHBand="0" w:evenHBand="0" w:firstRowFirstColumn="0" w:firstRowLastColumn="0" w:lastRowFirstColumn="0" w:lastRowLastColumn="0"/>
            <w:tcW w:w="3042" w:type="dxa"/>
            <w:vAlign w:val="center"/>
          </w:tcPr>
          <w:p w14:paraId="2CD5026D" w14:textId="77777777" w:rsidR="00075DAC" w:rsidRPr="00B928B7" w:rsidRDefault="00075DAC" w:rsidP="004E7075">
            <w:pPr>
              <w:jc w:val="right"/>
              <w:rPr>
                <w:color w:val="0066CC"/>
                <w:sz w:val="16"/>
                <w:szCs w:val="16"/>
                <w:lang w:val="ro-RO"/>
              </w:rPr>
            </w:pPr>
            <w:r w:rsidRPr="00B928B7">
              <w:rPr>
                <w:b w:val="0"/>
                <w:bCs w:val="0"/>
                <w:color w:val="0066CC"/>
                <w:sz w:val="16"/>
                <w:szCs w:val="16"/>
                <w:lang w:val="ro-RO"/>
              </w:rPr>
              <w:t>Tip kit</w:t>
            </w:r>
          </w:p>
          <w:p w14:paraId="02CAD74F" w14:textId="77777777" w:rsidR="00075DAC" w:rsidRPr="00B928B7" w:rsidRDefault="00075DAC" w:rsidP="004E7075">
            <w:pPr>
              <w:jc w:val="right"/>
              <w:rPr>
                <w:i/>
                <w:iCs/>
                <w:color w:val="0066CC"/>
                <w:sz w:val="16"/>
                <w:szCs w:val="16"/>
                <w:lang w:val="ro-RO"/>
              </w:rPr>
            </w:pPr>
            <w:r w:rsidRPr="00B928B7">
              <w:rPr>
                <w:i/>
                <w:iCs/>
                <w:color w:val="0066CC"/>
                <w:sz w:val="16"/>
                <w:szCs w:val="16"/>
                <w:lang w:val="ro-RO"/>
              </w:rPr>
              <w:t>(condiție obligatorie cf. OME 3497)</w:t>
            </w:r>
          </w:p>
        </w:tc>
        <w:tc>
          <w:tcPr>
            <w:tcW w:w="7443" w:type="dxa"/>
            <w:vAlign w:val="center"/>
          </w:tcPr>
          <w:p w14:paraId="3AB29EA8" w14:textId="77777777" w:rsidR="00075DAC" w:rsidRPr="00B928B7" w:rsidRDefault="00075DAC" w:rsidP="004E7075">
            <w:pPr>
              <w:jc w:val="both"/>
              <w:cnfStyle w:val="000000000000" w:firstRow="0" w:lastRow="0" w:firstColumn="0" w:lastColumn="0" w:oddVBand="0" w:evenVBand="0" w:oddHBand="0" w:evenHBand="0" w:firstRowFirstColumn="0" w:firstRowLastColumn="0" w:lastRowFirstColumn="0" w:lastRowLastColumn="0"/>
              <w:rPr>
                <w:sz w:val="16"/>
                <w:szCs w:val="16"/>
                <w:lang w:val="ro-RO"/>
              </w:rPr>
            </w:pPr>
            <w:r w:rsidRPr="00B928B7">
              <w:rPr>
                <w:sz w:val="16"/>
                <w:szCs w:val="16"/>
                <w:lang w:val="ro-RO"/>
              </w:rPr>
              <w:t xml:space="preserve">Compus din plăcuțe programabile (va conține minimum: </w:t>
            </w:r>
            <w:proofErr w:type="spellStart"/>
            <w:r w:rsidRPr="00B928B7">
              <w:rPr>
                <w:sz w:val="16"/>
                <w:szCs w:val="16"/>
                <w:lang w:val="ro-RO"/>
              </w:rPr>
              <w:t>microcontroller</w:t>
            </w:r>
            <w:proofErr w:type="spellEnd"/>
            <w:r w:rsidRPr="00B928B7">
              <w:rPr>
                <w:sz w:val="16"/>
                <w:szCs w:val="16"/>
                <w:lang w:val="ro-RO"/>
              </w:rPr>
              <w:t xml:space="preserve">; cabluri compatibile cu plăcuțele programabile; firele trebuie să suporte semnale digitale sau analogice); senzori de temperatură și umiditate, ultrasonici, cabluri de conexiune, cu </w:t>
            </w:r>
            <w:proofErr w:type="spellStart"/>
            <w:r w:rsidRPr="00B928B7">
              <w:rPr>
                <w:sz w:val="16"/>
                <w:szCs w:val="16"/>
                <w:lang w:val="ro-RO"/>
              </w:rPr>
              <w:t>buzzer</w:t>
            </w:r>
            <w:proofErr w:type="spellEnd"/>
            <w:r w:rsidRPr="00B928B7">
              <w:rPr>
                <w:sz w:val="16"/>
                <w:szCs w:val="16"/>
                <w:lang w:val="ro-RO"/>
              </w:rPr>
              <w:t xml:space="preserve">, fotodiode, leduri de diferite culori, </w:t>
            </w:r>
            <w:proofErr w:type="spellStart"/>
            <w:r w:rsidRPr="00B928B7">
              <w:rPr>
                <w:sz w:val="16"/>
                <w:szCs w:val="16"/>
                <w:lang w:val="ro-RO"/>
              </w:rPr>
              <w:t>minibreadboard</w:t>
            </w:r>
            <w:proofErr w:type="spellEnd"/>
            <w:r w:rsidRPr="00B928B7">
              <w:rPr>
                <w:sz w:val="16"/>
                <w:szCs w:val="16"/>
                <w:lang w:val="ro-RO"/>
              </w:rPr>
              <w:t>, pentru realizarea de aplicații educaționale de tip STEM (</w:t>
            </w:r>
            <w:proofErr w:type="spellStart"/>
            <w:r w:rsidRPr="00B928B7">
              <w:rPr>
                <w:sz w:val="16"/>
                <w:szCs w:val="16"/>
                <w:lang w:val="ro-RO"/>
              </w:rPr>
              <w:t>Science</w:t>
            </w:r>
            <w:proofErr w:type="spellEnd"/>
            <w:r w:rsidRPr="00B928B7">
              <w:rPr>
                <w:sz w:val="16"/>
                <w:szCs w:val="16"/>
                <w:lang w:val="ro-RO"/>
              </w:rPr>
              <w:t xml:space="preserve">, Technology, Engineering </w:t>
            </w:r>
            <w:proofErr w:type="spellStart"/>
            <w:r w:rsidRPr="00B928B7">
              <w:rPr>
                <w:sz w:val="16"/>
                <w:szCs w:val="16"/>
                <w:lang w:val="ro-RO"/>
              </w:rPr>
              <w:t>and</w:t>
            </w:r>
            <w:proofErr w:type="spellEnd"/>
            <w:r w:rsidRPr="00B928B7">
              <w:rPr>
                <w:sz w:val="16"/>
                <w:szCs w:val="16"/>
                <w:lang w:val="ro-RO"/>
              </w:rPr>
              <w:t xml:space="preserve"> </w:t>
            </w:r>
            <w:proofErr w:type="spellStart"/>
            <w:r w:rsidRPr="00B928B7">
              <w:rPr>
                <w:sz w:val="16"/>
                <w:szCs w:val="16"/>
                <w:lang w:val="ro-RO"/>
              </w:rPr>
              <w:t>Maths</w:t>
            </w:r>
            <w:proofErr w:type="spellEnd"/>
            <w:r w:rsidRPr="00B928B7">
              <w:rPr>
                <w:sz w:val="16"/>
                <w:szCs w:val="16"/>
                <w:lang w:val="ro-RO"/>
              </w:rPr>
              <w:t>)</w:t>
            </w:r>
          </w:p>
        </w:tc>
      </w:tr>
      <w:tr w:rsidR="00075DAC" w:rsidRPr="00B928B7" w14:paraId="5FAEA6D0" w14:textId="77777777" w:rsidTr="00075DAC">
        <w:trPr>
          <w:trHeight w:val="213"/>
        </w:trPr>
        <w:tc>
          <w:tcPr>
            <w:cnfStyle w:val="001000000000" w:firstRow="0" w:lastRow="0" w:firstColumn="1" w:lastColumn="0" w:oddVBand="0" w:evenVBand="0" w:oddHBand="0" w:evenHBand="0" w:firstRowFirstColumn="0" w:firstRowLastColumn="0" w:lastRowFirstColumn="0" w:lastRowLastColumn="0"/>
            <w:tcW w:w="3042" w:type="dxa"/>
            <w:vAlign w:val="center"/>
          </w:tcPr>
          <w:p w14:paraId="73AF90B8" w14:textId="77777777" w:rsidR="00075DAC" w:rsidRPr="00B928B7" w:rsidRDefault="00075DAC" w:rsidP="004E7075">
            <w:pPr>
              <w:jc w:val="right"/>
              <w:rPr>
                <w:color w:val="0066CC"/>
                <w:sz w:val="16"/>
                <w:szCs w:val="16"/>
                <w:lang w:val="ro-RO"/>
              </w:rPr>
            </w:pPr>
            <w:r w:rsidRPr="00B928B7">
              <w:rPr>
                <w:b w:val="0"/>
                <w:bCs w:val="0"/>
                <w:color w:val="0066CC"/>
                <w:sz w:val="16"/>
                <w:szCs w:val="16"/>
                <w:lang w:val="ro-RO"/>
              </w:rPr>
              <w:t>Ambalare</w:t>
            </w:r>
          </w:p>
          <w:p w14:paraId="314FD436" w14:textId="77777777" w:rsidR="00075DAC" w:rsidRPr="00B928B7" w:rsidRDefault="00075DAC" w:rsidP="004E7075">
            <w:pPr>
              <w:jc w:val="right"/>
              <w:rPr>
                <w:b w:val="0"/>
                <w:bCs w:val="0"/>
                <w:color w:val="0066CC"/>
                <w:sz w:val="16"/>
                <w:szCs w:val="16"/>
                <w:lang w:val="ro-RO"/>
              </w:rPr>
            </w:pPr>
            <w:r w:rsidRPr="00B928B7">
              <w:rPr>
                <w:i/>
                <w:iCs/>
                <w:color w:val="0066CC"/>
                <w:sz w:val="16"/>
                <w:szCs w:val="16"/>
                <w:lang w:val="ro-RO"/>
              </w:rPr>
              <w:t>(condiție obligatorie cf. OME 3497)</w:t>
            </w:r>
          </w:p>
        </w:tc>
        <w:tc>
          <w:tcPr>
            <w:tcW w:w="7443" w:type="dxa"/>
            <w:vAlign w:val="center"/>
          </w:tcPr>
          <w:p w14:paraId="5E8CEEB6" w14:textId="77777777" w:rsidR="00075DAC" w:rsidRPr="00B928B7" w:rsidRDefault="00075DAC" w:rsidP="004E7075">
            <w:pPr>
              <w:jc w:val="both"/>
              <w:cnfStyle w:val="000000000000" w:firstRow="0" w:lastRow="0" w:firstColumn="0" w:lastColumn="0" w:oddVBand="0" w:evenVBand="0" w:oddHBand="0" w:evenHBand="0" w:firstRowFirstColumn="0" w:firstRowLastColumn="0" w:lastRowFirstColumn="0" w:lastRowLastColumn="0"/>
              <w:rPr>
                <w:sz w:val="16"/>
                <w:szCs w:val="16"/>
                <w:lang w:val="ro-RO"/>
              </w:rPr>
            </w:pPr>
            <w:r w:rsidRPr="00B928B7">
              <w:rPr>
                <w:sz w:val="16"/>
                <w:szCs w:val="16"/>
                <w:lang w:val="ro-RO"/>
              </w:rPr>
              <w:t>Componentele kitului vor fi livrate în cutii individuale</w:t>
            </w:r>
          </w:p>
        </w:tc>
      </w:tr>
      <w:tr w:rsidR="00075DAC" w:rsidRPr="00B928B7" w14:paraId="1D8309D2" w14:textId="77777777" w:rsidTr="00075DAC">
        <w:trPr>
          <w:trHeight w:val="213"/>
        </w:trPr>
        <w:tc>
          <w:tcPr>
            <w:cnfStyle w:val="001000000000" w:firstRow="0" w:lastRow="0" w:firstColumn="1" w:lastColumn="0" w:oddVBand="0" w:evenVBand="0" w:oddHBand="0" w:evenHBand="0" w:firstRowFirstColumn="0" w:firstRowLastColumn="0" w:lastRowFirstColumn="0" w:lastRowLastColumn="0"/>
            <w:tcW w:w="3042" w:type="dxa"/>
            <w:vAlign w:val="center"/>
          </w:tcPr>
          <w:p w14:paraId="4A426C94" w14:textId="77777777" w:rsidR="00075DAC" w:rsidRPr="00B928B7" w:rsidRDefault="00075DAC" w:rsidP="004E7075">
            <w:pPr>
              <w:jc w:val="right"/>
              <w:rPr>
                <w:color w:val="0066CC"/>
                <w:sz w:val="16"/>
                <w:szCs w:val="16"/>
                <w:lang w:val="ro-RO"/>
              </w:rPr>
            </w:pPr>
            <w:r w:rsidRPr="00B928B7">
              <w:rPr>
                <w:b w:val="0"/>
                <w:bCs w:val="0"/>
                <w:color w:val="0066CC"/>
                <w:sz w:val="16"/>
                <w:szCs w:val="16"/>
                <w:lang w:val="ro-RO"/>
              </w:rPr>
              <w:t>Descrierea cuprinzătoare a echipamentului</w:t>
            </w:r>
          </w:p>
          <w:p w14:paraId="714C3CA2" w14:textId="77777777" w:rsidR="00075DAC" w:rsidRPr="00B928B7" w:rsidRDefault="00075DAC" w:rsidP="004E7075">
            <w:pPr>
              <w:jc w:val="right"/>
              <w:rPr>
                <w:i/>
                <w:iCs/>
                <w:color w:val="0066CC"/>
                <w:sz w:val="16"/>
                <w:szCs w:val="16"/>
                <w:lang w:val="ro-RO"/>
              </w:rPr>
            </w:pPr>
            <w:r w:rsidRPr="00B928B7">
              <w:rPr>
                <w:b w:val="0"/>
                <w:bCs w:val="0"/>
                <w:i/>
                <w:iCs/>
                <w:color w:val="0066CC"/>
                <w:sz w:val="16"/>
                <w:szCs w:val="16"/>
                <w:lang w:val="ro-RO"/>
              </w:rPr>
              <w:t>(extras din cererea de finanțare)</w:t>
            </w:r>
          </w:p>
          <w:p w14:paraId="14BF0F03" w14:textId="77777777" w:rsidR="00075DAC" w:rsidRPr="00B928B7" w:rsidRDefault="00075DAC" w:rsidP="004E7075">
            <w:pPr>
              <w:jc w:val="right"/>
              <w:rPr>
                <w:i/>
                <w:iCs/>
                <w:color w:val="0066CC"/>
                <w:sz w:val="16"/>
                <w:szCs w:val="16"/>
                <w:lang w:val="ro-RO"/>
              </w:rPr>
            </w:pPr>
          </w:p>
          <w:p w14:paraId="00AF98D2" w14:textId="77777777" w:rsidR="00075DAC" w:rsidRPr="00B928B7" w:rsidRDefault="00075DAC" w:rsidP="004E7075">
            <w:pPr>
              <w:jc w:val="right"/>
              <w:rPr>
                <w:i/>
                <w:iCs/>
                <w:color w:val="0066CC"/>
                <w:sz w:val="16"/>
                <w:szCs w:val="16"/>
                <w:lang w:val="ro-RO"/>
              </w:rPr>
            </w:pPr>
            <w:r w:rsidRPr="00B928B7">
              <w:rPr>
                <w:i/>
                <w:iCs/>
                <w:color w:val="0066CC"/>
                <w:sz w:val="16"/>
                <w:szCs w:val="16"/>
                <w:lang w:val="ro-RO"/>
              </w:rPr>
              <w:t>(Cu titlu de informare)</w:t>
            </w:r>
          </w:p>
        </w:tc>
        <w:tc>
          <w:tcPr>
            <w:tcW w:w="7443" w:type="dxa"/>
            <w:vAlign w:val="center"/>
          </w:tcPr>
          <w:p w14:paraId="5ADA6355" w14:textId="3B4EBB0E" w:rsidR="001167C0" w:rsidRPr="00B928B7" w:rsidRDefault="001167C0" w:rsidP="001167C0">
            <w:pPr>
              <w:jc w:val="both"/>
              <w:cnfStyle w:val="000000000000" w:firstRow="0" w:lastRow="0" w:firstColumn="0" w:lastColumn="0" w:oddVBand="0" w:evenVBand="0" w:oddHBand="0" w:evenHBand="0" w:firstRowFirstColumn="0" w:firstRowLastColumn="0" w:lastRowFirstColumn="0" w:lastRowLastColumn="0"/>
              <w:rPr>
                <w:lang w:val="ro-RO"/>
              </w:rPr>
            </w:pPr>
            <w:r w:rsidRPr="00B928B7">
              <w:rPr>
                <w:i/>
                <w:iCs/>
                <w:color w:val="0070C0"/>
                <w:sz w:val="14"/>
                <w:szCs w:val="14"/>
                <w:lang w:val="ro-RO"/>
              </w:rPr>
              <w:t xml:space="preserve">KITUL DE ROBOTICĂ pentru </w:t>
            </w:r>
            <w:proofErr w:type="spellStart"/>
            <w:r w:rsidRPr="00B928B7">
              <w:rPr>
                <w:i/>
                <w:iCs/>
                <w:color w:val="0070C0"/>
                <w:sz w:val="14"/>
                <w:szCs w:val="14"/>
                <w:lang w:val="ro-RO"/>
              </w:rPr>
              <w:t>incepători</w:t>
            </w:r>
            <w:proofErr w:type="spellEnd"/>
            <w:r w:rsidRPr="00B928B7">
              <w:rPr>
                <w:i/>
                <w:iCs/>
                <w:color w:val="0070C0"/>
                <w:sz w:val="14"/>
                <w:szCs w:val="14"/>
                <w:lang w:val="ro-RO"/>
              </w:rPr>
              <w:t xml:space="preserve"> sau avansați va fi livrat împreună cu o aplicație software dedicată. Software-</w:t>
            </w:r>
            <w:proofErr w:type="spellStart"/>
            <w:r w:rsidRPr="00B928B7">
              <w:rPr>
                <w:i/>
                <w:iCs/>
                <w:color w:val="0070C0"/>
                <w:sz w:val="14"/>
                <w:szCs w:val="14"/>
                <w:lang w:val="ro-RO"/>
              </w:rPr>
              <w:t>ul</w:t>
            </w:r>
            <w:proofErr w:type="spellEnd"/>
            <w:r w:rsidRPr="00B928B7">
              <w:rPr>
                <w:i/>
                <w:iCs/>
                <w:color w:val="0070C0"/>
                <w:sz w:val="14"/>
                <w:szCs w:val="14"/>
                <w:lang w:val="ro-RO"/>
              </w:rPr>
              <w:t xml:space="preserve"> va fi ușor de utilizat pentru începători, dar suficient de flexibil și pentru avansați. Acesta se va baza pe principiul PPE - „</w:t>
            </w:r>
            <w:proofErr w:type="spellStart"/>
            <w:r w:rsidRPr="00B928B7">
              <w:rPr>
                <w:i/>
                <w:iCs/>
                <w:color w:val="0070C0"/>
                <w:sz w:val="14"/>
                <w:szCs w:val="14"/>
                <w:lang w:val="ro-RO"/>
              </w:rPr>
              <w:t>Processing</w:t>
            </w:r>
            <w:proofErr w:type="spellEnd"/>
            <w:r w:rsidRPr="00B928B7">
              <w:rPr>
                <w:i/>
                <w:iCs/>
                <w:color w:val="0070C0"/>
                <w:sz w:val="14"/>
                <w:szCs w:val="14"/>
                <w:lang w:val="ro-RO"/>
              </w:rPr>
              <w:t xml:space="preserve"> </w:t>
            </w:r>
            <w:proofErr w:type="spellStart"/>
            <w:r w:rsidRPr="00B928B7">
              <w:rPr>
                <w:i/>
                <w:iCs/>
                <w:color w:val="0070C0"/>
                <w:sz w:val="14"/>
                <w:szCs w:val="14"/>
                <w:lang w:val="ro-RO"/>
              </w:rPr>
              <w:t>programming</w:t>
            </w:r>
            <w:proofErr w:type="spellEnd"/>
            <w:r w:rsidRPr="00B928B7">
              <w:rPr>
                <w:i/>
                <w:iCs/>
                <w:color w:val="0070C0"/>
                <w:sz w:val="14"/>
                <w:szCs w:val="14"/>
                <w:lang w:val="ro-RO"/>
              </w:rPr>
              <w:t xml:space="preserve"> </w:t>
            </w:r>
            <w:proofErr w:type="spellStart"/>
            <w:r w:rsidRPr="00B928B7">
              <w:rPr>
                <w:i/>
                <w:iCs/>
                <w:color w:val="0070C0"/>
                <w:sz w:val="14"/>
                <w:szCs w:val="14"/>
                <w:lang w:val="ro-RO"/>
              </w:rPr>
              <w:t>environment</w:t>
            </w:r>
            <w:proofErr w:type="spellEnd"/>
            <w:r w:rsidRPr="00B928B7">
              <w:rPr>
                <w:i/>
                <w:iCs/>
                <w:color w:val="0070C0"/>
                <w:sz w:val="14"/>
                <w:szCs w:val="14"/>
                <w:lang w:val="ro-RO"/>
              </w:rPr>
              <w:t xml:space="preserve">”, astfel încât elevii să se familiarizeze cum să învețe să programeze în acest mediu și modul în care funcționează kitul robotic. Totodată, </w:t>
            </w:r>
            <w:proofErr w:type="spellStart"/>
            <w:r w:rsidRPr="00B928B7">
              <w:rPr>
                <w:i/>
                <w:iCs/>
                <w:color w:val="0070C0"/>
                <w:sz w:val="14"/>
                <w:szCs w:val="14"/>
                <w:lang w:val="ro-RO"/>
              </w:rPr>
              <w:t>producatorul</w:t>
            </w:r>
            <w:proofErr w:type="spellEnd"/>
            <w:r w:rsidRPr="00B928B7">
              <w:rPr>
                <w:i/>
                <w:iCs/>
                <w:color w:val="0070C0"/>
                <w:sz w:val="14"/>
                <w:szCs w:val="14"/>
                <w:lang w:val="ro-RO"/>
              </w:rPr>
              <w:t xml:space="preserve">/furnizorul va pune la </w:t>
            </w:r>
            <w:proofErr w:type="spellStart"/>
            <w:r w:rsidRPr="00B928B7">
              <w:rPr>
                <w:i/>
                <w:iCs/>
                <w:color w:val="0070C0"/>
                <w:sz w:val="14"/>
                <w:szCs w:val="14"/>
                <w:lang w:val="ro-RO"/>
              </w:rPr>
              <w:t>dispozitie</w:t>
            </w:r>
            <w:proofErr w:type="spellEnd"/>
            <w:r w:rsidRPr="00B928B7">
              <w:rPr>
                <w:i/>
                <w:iCs/>
                <w:color w:val="0070C0"/>
                <w:sz w:val="14"/>
                <w:szCs w:val="14"/>
                <w:lang w:val="ro-RO"/>
              </w:rPr>
              <w:t xml:space="preserve"> o platforma de tip Web Editor in mod gratuit. Aceasta va fi  disponibilă online pentru a facilita elevilor programarea și salvarea aplicațiilor în </w:t>
            </w:r>
            <w:proofErr w:type="spellStart"/>
            <w:r w:rsidRPr="00B928B7">
              <w:rPr>
                <w:i/>
                <w:iCs/>
                <w:color w:val="0070C0"/>
                <w:sz w:val="14"/>
                <w:szCs w:val="14"/>
                <w:lang w:val="ro-RO"/>
              </w:rPr>
              <w:t>cloud</w:t>
            </w:r>
            <w:proofErr w:type="spellEnd"/>
            <w:r w:rsidRPr="00B928B7">
              <w:rPr>
                <w:i/>
                <w:iCs/>
                <w:color w:val="0070C0"/>
                <w:sz w:val="14"/>
                <w:szCs w:val="14"/>
                <w:lang w:val="ro-RO"/>
              </w:rPr>
              <w:t xml:space="preserve">. Platforma va include toate bibliotecile și va fi compatibila cu toate </w:t>
            </w:r>
            <w:proofErr w:type="spellStart"/>
            <w:r w:rsidRPr="00B928B7">
              <w:rPr>
                <w:i/>
                <w:iCs/>
                <w:color w:val="0070C0"/>
                <w:sz w:val="14"/>
                <w:szCs w:val="14"/>
                <w:lang w:val="ro-RO"/>
              </w:rPr>
              <w:t>placile</w:t>
            </w:r>
            <w:proofErr w:type="spellEnd"/>
            <w:r w:rsidRPr="00B928B7">
              <w:rPr>
                <w:i/>
                <w:iCs/>
                <w:color w:val="0070C0"/>
                <w:sz w:val="14"/>
                <w:szCs w:val="14"/>
                <w:lang w:val="ro-RO"/>
              </w:rPr>
              <w:t xml:space="preserve"> kitului robotic. Vor fi achiziționate 12 de KIT-uri necesare pentru a acoperi un colectiv de 12 de elevi. Un kit va conține </w:t>
            </w:r>
            <w:proofErr w:type="spellStart"/>
            <w:r w:rsidRPr="00B928B7">
              <w:rPr>
                <w:i/>
                <w:iCs/>
                <w:color w:val="0070C0"/>
                <w:sz w:val="14"/>
                <w:szCs w:val="14"/>
                <w:lang w:val="ro-RO"/>
              </w:rPr>
              <w:t>conține</w:t>
            </w:r>
            <w:proofErr w:type="spellEnd"/>
            <w:r w:rsidRPr="00B928B7">
              <w:rPr>
                <w:i/>
                <w:iCs/>
                <w:color w:val="0070C0"/>
                <w:sz w:val="14"/>
                <w:szCs w:val="14"/>
                <w:lang w:val="ro-RO"/>
              </w:rPr>
              <w:t xml:space="preserve"> </w:t>
            </w:r>
            <w:proofErr w:type="spellStart"/>
            <w:r w:rsidRPr="00B928B7">
              <w:rPr>
                <w:i/>
                <w:iCs/>
                <w:color w:val="0070C0"/>
                <w:sz w:val="14"/>
                <w:szCs w:val="14"/>
                <w:lang w:val="ro-RO"/>
              </w:rPr>
              <w:t>urmatoarele</w:t>
            </w:r>
            <w:proofErr w:type="spellEnd"/>
            <w:r w:rsidRPr="00B928B7">
              <w:rPr>
                <w:i/>
                <w:iCs/>
                <w:color w:val="0070C0"/>
                <w:sz w:val="14"/>
                <w:szCs w:val="14"/>
                <w:lang w:val="ro-RO"/>
              </w:rPr>
              <w:t xml:space="preserve"> componente: 1 x manual/carte cu instrucțiuni și lecții  in limba Romană, 1 x </w:t>
            </w:r>
            <w:proofErr w:type="spellStart"/>
            <w:r w:rsidRPr="00B928B7">
              <w:rPr>
                <w:i/>
                <w:iCs/>
                <w:color w:val="0070C0"/>
                <w:sz w:val="14"/>
                <w:szCs w:val="14"/>
                <w:lang w:val="ro-RO"/>
              </w:rPr>
              <w:t>microcontroller</w:t>
            </w:r>
            <w:proofErr w:type="spellEnd"/>
            <w:r w:rsidRPr="00B928B7">
              <w:rPr>
                <w:i/>
                <w:iCs/>
                <w:color w:val="0070C0"/>
                <w:sz w:val="14"/>
                <w:szCs w:val="14"/>
                <w:lang w:val="ro-RO"/>
              </w:rPr>
              <w:t xml:space="preserve">  programabil cu 14 I/O digitale și 6 intrări analogice, 1 x </w:t>
            </w:r>
            <w:proofErr w:type="spellStart"/>
            <w:r w:rsidRPr="00B928B7">
              <w:rPr>
                <w:i/>
                <w:iCs/>
                <w:color w:val="0070C0"/>
                <w:sz w:val="14"/>
                <w:szCs w:val="14"/>
                <w:lang w:val="ro-RO"/>
              </w:rPr>
              <w:t>cabluUSB</w:t>
            </w:r>
            <w:proofErr w:type="spellEnd"/>
            <w:r w:rsidRPr="00B928B7">
              <w:rPr>
                <w:i/>
                <w:iCs/>
                <w:color w:val="0070C0"/>
                <w:sz w:val="14"/>
                <w:szCs w:val="14"/>
                <w:lang w:val="ro-RO"/>
              </w:rPr>
              <w:t xml:space="preserve"> pentru conectarea la un dispozitiv de programare, 1 x </w:t>
            </w:r>
            <w:proofErr w:type="spellStart"/>
            <w:r w:rsidRPr="00B928B7">
              <w:rPr>
                <w:i/>
                <w:iCs/>
                <w:color w:val="0070C0"/>
                <w:sz w:val="14"/>
                <w:szCs w:val="14"/>
                <w:lang w:val="ro-RO"/>
              </w:rPr>
              <w:t>Breadboard</w:t>
            </w:r>
            <w:proofErr w:type="spellEnd"/>
            <w:r w:rsidRPr="00B928B7">
              <w:rPr>
                <w:i/>
                <w:iCs/>
                <w:color w:val="0070C0"/>
                <w:sz w:val="14"/>
                <w:szCs w:val="14"/>
                <w:lang w:val="ro-RO"/>
              </w:rPr>
              <w:t xml:space="preserve"> 400 </w:t>
            </w:r>
            <w:proofErr w:type="spellStart"/>
            <w:r w:rsidRPr="00B928B7">
              <w:rPr>
                <w:i/>
                <w:iCs/>
                <w:color w:val="0070C0"/>
                <w:sz w:val="14"/>
                <w:szCs w:val="14"/>
                <w:lang w:val="ro-RO"/>
              </w:rPr>
              <w:t>points</w:t>
            </w:r>
            <w:proofErr w:type="spellEnd"/>
            <w:r w:rsidRPr="00B928B7">
              <w:rPr>
                <w:i/>
                <w:iCs/>
                <w:color w:val="0070C0"/>
                <w:sz w:val="14"/>
                <w:szCs w:val="14"/>
                <w:lang w:val="ro-RO"/>
              </w:rPr>
              <w:t xml:space="preserve"> pe care se pot crea diferite montaje electronice folosind componentele din kit, 70 x Solid </w:t>
            </w:r>
            <w:proofErr w:type="spellStart"/>
            <w:r w:rsidRPr="00B928B7">
              <w:rPr>
                <w:i/>
                <w:iCs/>
                <w:color w:val="0070C0"/>
                <w:sz w:val="14"/>
                <w:szCs w:val="14"/>
                <w:lang w:val="ro-RO"/>
              </w:rPr>
              <w:t>core</w:t>
            </w:r>
            <w:proofErr w:type="spellEnd"/>
            <w:r w:rsidRPr="00B928B7">
              <w:rPr>
                <w:i/>
                <w:iCs/>
                <w:color w:val="0070C0"/>
                <w:sz w:val="14"/>
                <w:szCs w:val="14"/>
                <w:lang w:val="ro-RO"/>
              </w:rPr>
              <w:t xml:space="preserve"> jumper </w:t>
            </w:r>
            <w:proofErr w:type="spellStart"/>
            <w:r w:rsidRPr="00B928B7">
              <w:rPr>
                <w:i/>
                <w:iCs/>
                <w:color w:val="0070C0"/>
                <w:sz w:val="14"/>
                <w:szCs w:val="14"/>
                <w:lang w:val="ro-RO"/>
              </w:rPr>
              <w:t>wires</w:t>
            </w:r>
            <w:proofErr w:type="spellEnd"/>
            <w:r w:rsidRPr="00B928B7">
              <w:rPr>
                <w:i/>
                <w:iCs/>
                <w:color w:val="0070C0"/>
                <w:sz w:val="14"/>
                <w:szCs w:val="14"/>
                <w:lang w:val="ro-RO"/>
              </w:rPr>
              <w:t xml:space="preserve">, 1 x </w:t>
            </w:r>
            <w:proofErr w:type="spellStart"/>
            <w:r w:rsidRPr="00B928B7">
              <w:rPr>
                <w:i/>
                <w:iCs/>
                <w:color w:val="0070C0"/>
                <w:sz w:val="14"/>
                <w:szCs w:val="14"/>
                <w:lang w:val="ro-RO"/>
              </w:rPr>
              <w:t>Easy-to-assemble</w:t>
            </w:r>
            <w:proofErr w:type="spellEnd"/>
            <w:r w:rsidRPr="00B928B7">
              <w:rPr>
                <w:i/>
                <w:iCs/>
                <w:color w:val="0070C0"/>
                <w:sz w:val="14"/>
                <w:szCs w:val="14"/>
                <w:lang w:val="ro-RO"/>
              </w:rPr>
              <w:t xml:space="preserve"> </w:t>
            </w:r>
            <w:proofErr w:type="spellStart"/>
            <w:r w:rsidRPr="00B928B7">
              <w:rPr>
                <w:i/>
                <w:iCs/>
                <w:color w:val="0070C0"/>
                <w:sz w:val="14"/>
                <w:szCs w:val="14"/>
                <w:lang w:val="ro-RO"/>
              </w:rPr>
              <w:t>base</w:t>
            </w:r>
            <w:proofErr w:type="spellEnd"/>
            <w:r w:rsidRPr="00B928B7">
              <w:rPr>
                <w:i/>
                <w:iCs/>
                <w:color w:val="0070C0"/>
                <w:sz w:val="14"/>
                <w:szCs w:val="14"/>
                <w:lang w:val="ro-RO"/>
              </w:rPr>
              <w:t xml:space="preserve">, 1 x baterie 9v, 1x </w:t>
            </w:r>
            <w:proofErr w:type="spellStart"/>
            <w:r w:rsidRPr="00B928B7">
              <w:rPr>
                <w:i/>
                <w:iCs/>
                <w:color w:val="0070C0"/>
                <w:sz w:val="14"/>
                <w:szCs w:val="14"/>
                <w:lang w:val="ro-RO"/>
              </w:rPr>
              <w:t>Stranded</w:t>
            </w:r>
            <w:proofErr w:type="spellEnd"/>
            <w:r w:rsidRPr="00B928B7">
              <w:rPr>
                <w:i/>
                <w:iCs/>
                <w:color w:val="0070C0"/>
                <w:sz w:val="14"/>
                <w:szCs w:val="14"/>
                <w:lang w:val="ro-RO"/>
              </w:rPr>
              <w:t xml:space="preserve"> jumper </w:t>
            </w:r>
            <w:proofErr w:type="spellStart"/>
            <w:r w:rsidRPr="00B928B7">
              <w:rPr>
                <w:i/>
                <w:iCs/>
                <w:color w:val="0070C0"/>
                <w:sz w:val="14"/>
                <w:szCs w:val="14"/>
                <w:lang w:val="ro-RO"/>
              </w:rPr>
              <w:t>wires</w:t>
            </w:r>
            <w:proofErr w:type="spellEnd"/>
            <w:r w:rsidRPr="00B928B7">
              <w:rPr>
                <w:i/>
                <w:iCs/>
                <w:color w:val="0070C0"/>
                <w:sz w:val="14"/>
                <w:szCs w:val="14"/>
                <w:lang w:val="ro-RO"/>
              </w:rPr>
              <w:t xml:space="preserve"> (</w:t>
            </w:r>
            <w:proofErr w:type="spellStart"/>
            <w:r w:rsidRPr="00B928B7">
              <w:rPr>
                <w:i/>
                <w:iCs/>
                <w:color w:val="0070C0"/>
                <w:sz w:val="14"/>
                <w:szCs w:val="14"/>
                <w:lang w:val="ro-RO"/>
              </w:rPr>
              <w:t>black</w:t>
            </w:r>
            <w:proofErr w:type="spellEnd"/>
            <w:r w:rsidRPr="00B928B7">
              <w:rPr>
                <w:i/>
                <w:iCs/>
                <w:color w:val="0070C0"/>
                <w:sz w:val="14"/>
                <w:szCs w:val="14"/>
                <w:lang w:val="ro-RO"/>
              </w:rPr>
              <w:t xml:space="preserve">), 1xStranded jumper </w:t>
            </w:r>
            <w:proofErr w:type="spellStart"/>
            <w:r w:rsidRPr="00B928B7">
              <w:rPr>
                <w:i/>
                <w:iCs/>
                <w:color w:val="0070C0"/>
                <w:sz w:val="14"/>
                <w:szCs w:val="14"/>
                <w:lang w:val="ro-RO"/>
              </w:rPr>
              <w:t>wires</w:t>
            </w:r>
            <w:proofErr w:type="spellEnd"/>
            <w:r w:rsidRPr="00B928B7">
              <w:rPr>
                <w:i/>
                <w:iCs/>
                <w:color w:val="0070C0"/>
                <w:sz w:val="14"/>
                <w:szCs w:val="14"/>
                <w:lang w:val="ro-RO"/>
              </w:rPr>
              <w:t xml:space="preserve"> (</w:t>
            </w:r>
            <w:proofErr w:type="spellStart"/>
            <w:r w:rsidRPr="00B928B7">
              <w:rPr>
                <w:i/>
                <w:iCs/>
                <w:color w:val="0070C0"/>
                <w:sz w:val="14"/>
                <w:szCs w:val="14"/>
                <w:lang w:val="ro-RO"/>
              </w:rPr>
              <w:t>red</w:t>
            </w:r>
            <w:proofErr w:type="spellEnd"/>
            <w:r w:rsidRPr="00B928B7">
              <w:rPr>
                <w:i/>
                <w:iCs/>
                <w:color w:val="0070C0"/>
                <w:sz w:val="14"/>
                <w:szCs w:val="14"/>
                <w:lang w:val="ro-RO"/>
              </w:rPr>
              <w:t xml:space="preserve">), 6x fototranzistor, 3x </w:t>
            </w:r>
            <w:proofErr w:type="spellStart"/>
            <w:r w:rsidRPr="00B928B7">
              <w:rPr>
                <w:i/>
                <w:iCs/>
                <w:color w:val="0070C0"/>
                <w:sz w:val="14"/>
                <w:szCs w:val="14"/>
                <w:lang w:val="ro-RO"/>
              </w:rPr>
              <w:t>potentiometru</w:t>
            </w:r>
            <w:proofErr w:type="spellEnd"/>
            <w:r w:rsidRPr="00B928B7">
              <w:rPr>
                <w:i/>
                <w:iCs/>
                <w:color w:val="0070C0"/>
                <w:sz w:val="14"/>
                <w:szCs w:val="14"/>
                <w:lang w:val="ro-RO"/>
              </w:rPr>
              <w:t xml:space="preserve"> 10kOhms, 10 x </w:t>
            </w:r>
            <w:proofErr w:type="spellStart"/>
            <w:r w:rsidRPr="00B928B7">
              <w:rPr>
                <w:i/>
                <w:iCs/>
                <w:color w:val="0070C0"/>
                <w:sz w:val="14"/>
                <w:szCs w:val="14"/>
                <w:lang w:val="ro-RO"/>
              </w:rPr>
              <w:t>Pushbuttons</w:t>
            </w:r>
            <w:proofErr w:type="spellEnd"/>
            <w:r w:rsidRPr="00B928B7">
              <w:rPr>
                <w:i/>
                <w:iCs/>
                <w:color w:val="0070C0"/>
                <w:sz w:val="14"/>
                <w:szCs w:val="14"/>
                <w:lang w:val="ro-RO"/>
              </w:rPr>
              <w:t xml:space="preserve">, 1x Senzor temperatură, 1 x </w:t>
            </w:r>
            <w:proofErr w:type="spellStart"/>
            <w:r w:rsidRPr="00B928B7">
              <w:rPr>
                <w:i/>
                <w:iCs/>
                <w:color w:val="0070C0"/>
                <w:sz w:val="14"/>
                <w:szCs w:val="14"/>
                <w:lang w:val="ro-RO"/>
              </w:rPr>
              <w:t>Tilt</w:t>
            </w:r>
            <w:proofErr w:type="spellEnd"/>
            <w:r w:rsidRPr="00B928B7">
              <w:rPr>
                <w:i/>
                <w:iCs/>
                <w:color w:val="0070C0"/>
                <w:sz w:val="14"/>
                <w:szCs w:val="14"/>
                <w:lang w:val="ro-RO"/>
              </w:rPr>
              <w:t xml:space="preserve"> </w:t>
            </w:r>
            <w:proofErr w:type="spellStart"/>
            <w:r w:rsidRPr="00B928B7">
              <w:rPr>
                <w:i/>
                <w:iCs/>
                <w:color w:val="0070C0"/>
                <w:sz w:val="14"/>
                <w:szCs w:val="14"/>
                <w:lang w:val="ro-RO"/>
              </w:rPr>
              <w:t>sensor</w:t>
            </w:r>
            <w:proofErr w:type="spellEnd"/>
            <w:r w:rsidRPr="00B928B7">
              <w:rPr>
                <w:i/>
                <w:iCs/>
                <w:color w:val="0070C0"/>
                <w:sz w:val="14"/>
                <w:szCs w:val="14"/>
                <w:lang w:val="ro-RO"/>
              </w:rPr>
              <w:t xml:space="preserve">, 1 x </w:t>
            </w:r>
            <w:proofErr w:type="spellStart"/>
            <w:r w:rsidRPr="00B928B7">
              <w:rPr>
                <w:i/>
                <w:iCs/>
                <w:color w:val="0070C0"/>
                <w:sz w:val="14"/>
                <w:szCs w:val="14"/>
                <w:lang w:val="ro-RO"/>
              </w:rPr>
              <w:t>alphanumeric</w:t>
            </w:r>
            <w:proofErr w:type="spellEnd"/>
            <w:r w:rsidRPr="00B928B7">
              <w:rPr>
                <w:i/>
                <w:iCs/>
                <w:color w:val="0070C0"/>
                <w:sz w:val="14"/>
                <w:szCs w:val="14"/>
                <w:lang w:val="ro-RO"/>
              </w:rPr>
              <w:t xml:space="preserve"> LCD (16x2 </w:t>
            </w:r>
            <w:proofErr w:type="spellStart"/>
            <w:r w:rsidRPr="00B928B7">
              <w:rPr>
                <w:i/>
                <w:iCs/>
                <w:color w:val="0070C0"/>
                <w:sz w:val="14"/>
                <w:szCs w:val="14"/>
                <w:lang w:val="ro-RO"/>
              </w:rPr>
              <w:t>characters</w:t>
            </w:r>
            <w:proofErr w:type="spellEnd"/>
            <w:r w:rsidRPr="00B928B7">
              <w:rPr>
                <w:i/>
                <w:iCs/>
                <w:color w:val="0070C0"/>
                <w:sz w:val="14"/>
                <w:szCs w:val="14"/>
                <w:lang w:val="ro-RO"/>
              </w:rPr>
              <w:t xml:space="preserve">), 1 x LED, 1 x LED (RGB), 8 x </w:t>
            </w:r>
            <w:proofErr w:type="spellStart"/>
            <w:r w:rsidRPr="00B928B7">
              <w:rPr>
                <w:i/>
                <w:iCs/>
                <w:color w:val="0070C0"/>
                <w:sz w:val="14"/>
                <w:szCs w:val="14"/>
                <w:lang w:val="ro-RO"/>
              </w:rPr>
              <w:t>LEDs</w:t>
            </w:r>
            <w:proofErr w:type="spellEnd"/>
            <w:r w:rsidRPr="00B928B7">
              <w:rPr>
                <w:i/>
                <w:iCs/>
                <w:color w:val="0070C0"/>
                <w:sz w:val="14"/>
                <w:szCs w:val="14"/>
                <w:lang w:val="ro-RO"/>
              </w:rPr>
              <w:t xml:space="preserve"> (</w:t>
            </w:r>
            <w:proofErr w:type="spellStart"/>
            <w:r w:rsidRPr="00B928B7">
              <w:rPr>
                <w:i/>
                <w:iCs/>
                <w:color w:val="0070C0"/>
                <w:sz w:val="14"/>
                <w:szCs w:val="14"/>
                <w:lang w:val="ro-RO"/>
              </w:rPr>
              <w:t>rosu</w:t>
            </w:r>
            <w:proofErr w:type="spellEnd"/>
            <w:r w:rsidRPr="00B928B7">
              <w:rPr>
                <w:i/>
                <w:iCs/>
                <w:color w:val="0070C0"/>
                <w:sz w:val="14"/>
                <w:szCs w:val="14"/>
                <w:lang w:val="ro-RO"/>
              </w:rPr>
              <w:t xml:space="preserve">), 8 x </w:t>
            </w:r>
            <w:proofErr w:type="spellStart"/>
            <w:r w:rsidRPr="00B928B7">
              <w:rPr>
                <w:i/>
                <w:iCs/>
                <w:color w:val="0070C0"/>
                <w:sz w:val="14"/>
                <w:szCs w:val="14"/>
                <w:lang w:val="ro-RO"/>
              </w:rPr>
              <w:t>LEDs</w:t>
            </w:r>
            <w:proofErr w:type="spellEnd"/>
            <w:r w:rsidRPr="00B928B7">
              <w:rPr>
                <w:i/>
                <w:iCs/>
                <w:color w:val="0070C0"/>
                <w:sz w:val="14"/>
                <w:szCs w:val="14"/>
                <w:lang w:val="ro-RO"/>
              </w:rPr>
              <w:t xml:space="preserve"> (verde), 8 x </w:t>
            </w:r>
            <w:proofErr w:type="spellStart"/>
            <w:r w:rsidRPr="00B928B7">
              <w:rPr>
                <w:i/>
                <w:iCs/>
                <w:color w:val="0070C0"/>
                <w:sz w:val="14"/>
                <w:szCs w:val="14"/>
                <w:lang w:val="ro-RO"/>
              </w:rPr>
              <w:t>LEDs</w:t>
            </w:r>
            <w:proofErr w:type="spellEnd"/>
            <w:r w:rsidRPr="00B928B7">
              <w:rPr>
                <w:i/>
                <w:iCs/>
                <w:color w:val="0070C0"/>
                <w:sz w:val="14"/>
                <w:szCs w:val="14"/>
                <w:lang w:val="ro-RO"/>
              </w:rPr>
              <w:t xml:space="preserve"> (galben), 3 x </w:t>
            </w:r>
            <w:proofErr w:type="spellStart"/>
            <w:r w:rsidRPr="00B928B7">
              <w:rPr>
                <w:i/>
                <w:iCs/>
                <w:color w:val="0070C0"/>
                <w:sz w:val="14"/>
                <w:szCs w:val="14"/>
                <w:lang w:val="ro-RO"/>
              </w:rPr>
              <w:t>LEDs</w:t>
            </w:r>
            <w:proofErr w:type="spellEnd"/>
            <w:r w:rsidRPr="00B928B7">
              <w:rPr>
                <w:i/>
                <w:iCs/>
                <w:color w:val="0070C0"/>
                <w:sz w:val="14"/>
                <w:szCs w:val="14"/>
                <w:lang w:val="ro-RO"/>
              </w:rPr>
              <w:t xml:space="preserve"> (albastru), 1 x  mic motor DC 6/9V, 1 x mic </w:t>
            </w:r>
            <w:proofErr w:type="spellStart"/>
            <w:r w:rsidRPr="00B928B7">
              <w:rPr>
                <w:i/>
                <w:iCs/>
                <w:color w:val="0070C0"/>
                <w:sz w:val="14"/>
                <w:szCs w:val="14"/>
                <w:lang w:val="ro-RO"/>
              </w:rPr>
              <w:t>servo</w:t>
            </w:r>
            <w:proofErr w:type="spellEnd"/>
            <w:r w:rsidRPr="00B928B7">
              <w:rPr>
                <w:i/>
                <w:iCs/>
                <w:color w:val="0070C0"/>
                <w:sz w:val="14"/>
                <w:szCs w:val="14"/>
                <w:lang w:val="ro-RO"/>
              </w:rPr>
              <w:t xml:space="preserve">-motor, si alte componente specifice. Se solicită prezența în </w:t>
            </w:r>
            <w:proofErr w:type="spellStart"/>
            <w:r w:rsidRPr="00B928B7">
              <w:rPr>
                <w:i/>
                <w:iCs/>
                <w:color w:val="0070C0"/>
                <w:sz w:val="14"/>
                <w:szCs w:val="14"/>
                <w:lang w:val="ro-RO"/>
              </w:rPr>
              <w:t>kitu</w:t>
            </w:r>
            <w:proofErr w:type="spellEnd"/>
            <w:r w:rsidRPr="00B928B7">
              <w:rPr>
                <w:i/>
                <w:iCs/>
                <w:color w:val="0070C0"/>
                <w:sz w:val="14"/>
                <w:szCs w:val="14"/>
                <w:lang w:val="ro-RO"/>
              </w:rPr>
              <w:t xml:space="preserve">-uri a senzorilor de tip: senzori de umiditate, senzori ultrasonici etc. În cadrul manualului vor fi descrise o serie de lecții practice prin care se va descrie pas cu pas realizarea unei </w:t>
            </w:r>
            <w:proofErr w:type="spellStart"/>
            <w:r w:rsidRPr="00B928B7">
              <w:rPr>
                <w:i/>
                <w:iCs/>
                <w:color w:val="0070C0"/>
                <w:sz w:val="14"/>
                <w:szCs w:val="14"/>
                <w:lang w:val="ro-RO"/>
              </w:rPr>
              <w:t>activităti</w:t>
            </w:r>
            <w:proofErr w:type="spellEnd"/>
            <w:r w:rsidRPr="00B928B7">
              <w:rPr>
                <w:i/>
                <w:iCs/>
                <w:color w:val="0070C0"/>
                <w:sz w:val="14"/>
                <w:szCs w:val="14"/>
                <w:lang w:val="ro-RO"/>
              </w:rPr>
              <w:t xml:space="preserve"> de complexitate mică, medie și ridicată destinate atât începătorilor cât și avansaților.</w:t>
            </w:r>
          </w:p>
          <w:p w14:paraId="07218C39" w14:textId="77777777" w:rsidR="001167C0" w:rsidRPr="00B928B7" w:rsidRDefault="001167C0" w:rsidP="001167C0">
            <w:pPr>
              <w:cnfStyle w:val="000000000000" w:firstRow="0" w:lastRow="0" w:firstColumn="0" w:lastColumn="0" w:oddVBand="0" w:evenVBand="0" w:oddHBand="0" w:evenHBand="0" w:firstRowFirstColumn="0" w:firstRowLastColumn="0" w:lastRowFirstColumn="0" w:lastRowLastColumn="0"/>
              <w:rPr>
                <w:lang w:val="ro-RO"/>
              </w:rPr>
            </w:pPr>
          </w:p>
          <w:p w14:paraId="2D0D201B" w14:textId="77777777" w:rsidR="001167C0" w:rsidRPr="00B928B7" w:rsidRDefault="001167C0" w:rsidP="001167C0">
            <w:pPr>
              <w:cnfStyle w:val="000000000000" w:firstRow="0" w:lastRow="0" w:firstColumn="0" w:lastColumn="0" w:oddVBand="0" w:evenVBand="0" w:oddHBand="0" w:evenHBand="0" w:firstRowFirstColumn="0" w:firstRowLastColumn="0" w:lastRowFirstColumn="0" w:lastRowLastColumn="0"/>
              <w:rPr>
                <w:lang w:val="ro-RO"/>
              </w:rPr>
            </w:pPr>
          </w:p>
          <w:p w14:paraId="6B8662A3" w14:textId="06425F4D" w:rsidR="00075DAC" w:rsidRPr="00B928B7" w:rsidRDefault="00075DAC" w:rsidP="00876FCA">
            <w:pPr>
              <w:jc w:val="both"/>
              <w:cnfStyle w:val="000000000000" w:firstRow="0" w:lastRow="0" w:firstColumn="0" w:lastColumn="0" w:oddVBand="0" w:evenVBand="0" w:oddHBand="0" w:evenHBand="0" w:firstRowFirstColumn="0" w:firstRowLastColumn="0" w:lastRowFirstColumn="0" w:lastRowLastColumn="0"/>
              <w:rPr>
                <w:i/>
                <w:iCs/>
                <w:sz w:val="16"/>
                <w:szCs w:val="16"/>
                <w:lang w:val="ro-RO"/>
              </w:rPr>
            </w:pPr>
          </w:p>
        </w:tc>
      </w:tr>
    </w:tbl>
    <w:p w14:paraId="466FFC27" w14:textId="77777777" w:rsidR="008F7A80" w:rsidRPr="00B928B7" w:rsidRDefault="008F7A80" w:rsidP="008F7A80">
      <w:pPr>
        <w:rPr>
          <w:sz w:val="16"/>
          <w:szCs w:val="16"/>
          <w:lang w:val="ro-RO"/>
        </w:rPr>
        <w:sectPr w:rsidR="008F7A80" w:rsidRPr="00B928B7" w:rsidSect="006D0CA7">
          <w:headerReference w:type="even" r:id="rId8"/>
          <w:headerReference w:type="default" r:id="rId9"/>
          <w:footerReference w:type="even" r:id="rId10"/>
          <w:footerReference w:type="default" r:id="rId11"/>
          <w:headerReference w:type="first" r:id="rId12"/>
          <w:footerReference w:type="first" r:id="rId13"/>
          <w:pgSz w:w="11910" w:h="16840"/>
          <w:pgMar w:top="1440" w:right="711" w:bottom="1440" w:left="709" w:header="720" w:footer="720" w:gutter="0"/>
          <w:cols w:space="720"/>
          <w:docGrid w:linePitch="299"/>
        </w:sectPr>
      </w:pPr>
    </w:p>
    <w:bookmarkEnd w:id="3"/>
    <w:p w14:paraId="629CA726" w14:textId="77777777" w:rsidR="00C0026F" w:rsidRPr="00B928B7" w:rsidRDefault="00C0026F" w:rsidP="00C0026F">
      <w:pPr>
        <w:pStyle w:val="Listparagraf"/>
        <w:numPr>
          <w:ilvl w:val="2"/>
          <w:numId w:val="4"/>
        </w:numPr>
        <w:tabs>
          <w:tab w:val="left" w:pos="540"/>
          <w:tab w:val="left" w:pos="720"/>
          <w:tab w:val="left" w:pos="900"/>
          <w:tab w:val="left" w:pos="2633"/>
        </w:tabs>
        <w:spacing w:line="360" w:lineRule="auto"/>
        <w:rPr>
          <w:color w:val="365F91" w:themeColor="accent1" w:themeShade="BF"/>
          <w:sz w:val="20"/>
          <w:szCs w:val="20"/>
          <w:lang w:val="ro-RO"/>
        </w:rPr>
      </w:pPr>
      <w:r w:rsidRPr="00B928B7">
        <w:rPr>
          <w:bCs/>
          <w:color w:val="365F91" w:themeColor="accent1" w:themeShade="BF"/>
          <w:sz w:val="20"/>
          <w:szCs w:val="20"/>
          <w:lang w:val="ro-RO"/>
        </w:rPr>
        <w:lastRenderedPageBreak/>
        <w:t>Garanție</w:t>
      </w:r>
    </w:p>
    <w:p w14:paraId="2EC55A03" w14:textId="77777777" w:rsidR="00C0026F" w:rsidRPr="00B928B7" w:rsidRDefault="00C0026F" w:rsidP="00C0026F">
      <w:pPr>
        <w:tabs>
          <w:tab w:val="left" w:pos="540"/>
          <w:tab w:val="left" w:pos="720"/>
          <w:tab w:val="left" w:pos="900"/>
          <w:tab w:val="left" w:pos="2633"/>
        </w:tabs>
        <w:spacing w:line="360" w:lineRule="auto"/>
        <w:rPr>
          <w:sz w:val="20"/>
          <w:szCs w:val="20"/>
          <w:lang w:val="ro-RO"/>
        </w:rPr>
      </w:pPr>
    </w:p>
    <w:p w14:paraId="641AEC92" w14:textId="1B4877CE" w:rsidR="00C0026F" w:rsidRPr="00B928B7" w:rsidRDefault="00C0026F" w:rsidP="00C0026F">
      <w:pPr>
        <w:spacing w:line="360" w:lineRule="auto"/>
        <w:ind w:firstLine="540"/>
        <w:jc w:val="both"/>
        <w:rPr>
          <w:b/>
          <w:bCs/>
          <w:lang w:val="ro-RO"/>
        </w:rPr>
      </w:pPr>
      <w:r w:rsidRPr="00B928B7">
        <w:rPr>
          <w:bCs/>
          <w:lang w:val="ro-RO"/>
        </w:rPr>
        <w:t xml:space="preserve">Toate produsele trebuie să fie acoperite de garanție </w:t>
      </w:r>
      <w:r w:rsidRPr="00B928B7">
        <w:rPr>
          <w:lang w:val="ro-RO"/>
        </w:rPr>
        <w:t xml:space="preserve">pentru cel puțin perioada solicitată pentru </w:t>
      </w:r>
      <w:r w:rsidRPr="00B928B7">
        <w:rPr>
          <w:b/>
          <w:bCs/>
          <w:lang w:val="ro-RO"/>
        </w:rPr>
        <w:t xml:space="preserve">fiecare </w:t>
      </w:r>
      <w:r w:rsidR="004A09A3" w:rsidRPr="00B928B7">
        <w:rPr>
          <w:b/>
          <w:bCs/>
          <w:lang w:val="ro-RO"/>
        </w:rPr>
        <w:t>produs</w:t>
      </w:r>
      <w:r w:rsidRPr="00B928B7">
        <w:rPr>
          <w:b/>
          <w:bCs/>
          <w:lang w:val="ro-RO"/>
        </w:rPr>
        <w:t xml:space="preserve"> în parte (24 luni</w:t>
      </w:r>
      <w:r w:rsidR="004A09A3" w:rsidRPr="00B928B7">
        <w:rPr>
          <w:b/>
          <w:bCs/>
          <w:lang w:val="ro-RO"/>
        </w:rPr>
        <w:t>)</w:t>
      </w:r>
      <w:r w:rsidRPr="00B928B7">
        <w:rPr>
          <w:b/>
          <w:bCs/>
          <w:lang w:val="ro-RO"/>
        </w:rPr>
        <w:t>.</w:t>
      </w:r>
      <w:r w:rsidRPr="00B928B7">
        <w:rPr>
          <w:bCs/>
          <w:lang w:val="ro-RO"/>
        </w:rPr>
        <w:t xml:space="preserve"> Perioada de garanție începe de la data recepției produselor ulterior livrării, instalării/punerii în funcțiune și instruirii personalului. Garanția trebuie să acopere toate costurile rezultate din remedierea defectelor în perioada de garanție, inclusiv, dar fără a se limita la:  </w:t>
      </w:r>
    </w:p>
    <w:p w14:paraId="77F281D1" w14:textId="77777777" w:rsidR="00C0026F" w:rsidRPr="00B928B7" w:rsidRDefault="00C0026F" w:rsidP="00C0026F">
      <w:pPr>
        <w:pStyle w:val="Listparagraf"/>
        <w:spacing w:line="360" w:lineRule="auto"/>
        <w:rPr>
          <w:b/>
          <w:bCs/>
          <w:sz w:val="20"/>
          <w:szCs w:val="20"/>
          <w:lang w:val="ro-RO"/>
        </w:rPr>
      </w:pPr>
    </w:p>
    <w:p w14:paraId="2D6B1488" w14:textId="77777777" w:rsidR="00C0026F" w:rsidRPr="00B928B7" w:rsidRDefault="00C0026F" w:rsidP="00C0026F">
      <w:pPr>
        <w:pStyle w:val="Listparagraf"/>
        <w:widowControl/>
        <w:numPr>
          <w:ilvl w:val="0"/>
          <w:numId w:val="9"/>
        </w:numPr>
        <w:autoSpaceDE/>
        <w:autoSpaceDN/>
        <w:spacing w:before="0" w:line="360" w:lineRule="auto"/>
        <w:ind w:left="540" w:hanging="450"/>
        <w:contextualSpacing/>
        <w:rPr>
          <w:b/>
          <w:bCs/>
          <w:lang w:val="ro-RO"/>
        </w:rPr>
      </w:pPr>
      <w:r w:rsidRPr="00B928B7">
        <w:rPr>
          <w:bCs/>
          <w:lang w:val="ro-RO"/>
        </w:rPr>
        <w:t>demontare, inclusiv închirierea de unelte speciale necesare pe durata intervenției (daca este aplicabil);</w:t>
      </w:r>
    </w:p>
    <w:p w14:paraId="7FFF6491" w14:textId="77777777" w:rsidR="00C0026F" w:rsidRPr="00B928B7" w:rsidRDefault="00C0026F" w:rsidP="00C0026F">
      <w:pPr>
        <w:pStyle w:val="Listparagraf"/>
        <w:widowControl/>
        <w:numPr>
          <w:ilvl w:val="0"/>
          <w:numId w:val="9"/>
        </w:numPr>
        <w:autoSpaceDE/>
        <w:autoSpaceDN/>
        <w:spacing w:before="0" w:line="360" w:lineRule="auto"/>
        <w:ind w:left="540" w:hanging="450"/>
        <w:contextualSpacing/>
        <w:rPr>
          <w:b/>
          <w:bCs/>
          <w:lang w:val="ro-RO"/>
        </w:rPr>
      </w:pPr>
      <w:r w:rsidRPr="00B928B7">
        <w:rPr>
          <w:bCs/>
          <w:lang w:val="ro-RO"/>
        </w:rPr>
        <w:t>ambalaje, inclusiv furnizarea de material protector pentru transport (carton, cutii, lăzi etc.);</w:t>
      </w:r>
    </w:p>
    <w:p w14:paraId="03C2139A" w14:textId="77777777" w:rsidR="00C0026F" w:rsidRPr="00B928B7" w:rsidRDefault="00C0026F" w:rsidP="00C0026F">
      <w:pPr>
        <w:pStyle w:val="Listparagraf"/>
        <w:widowControl/>
        <w:numPr>
          <w:ilvl w:val="0"/>
          <w:numId w:val="9"/>
        </w:numPr>
        <w:autoSpaceDE/>
        <w:autoSpaceDN/>
        <w:spacing w:before="0" w:line="360" w:lineRule="auto"/>
        <w:ind w:left="540" w:hanging="450"/>
        <w:contextualSpacing/>
        <w:rPr>
          <w:b/>
          <w:bCs/>
          <w:lang w:val="ro-RO"/>
        </w:rPr>
      </w:pPr>
      <w:r w:rsidRPr="00B928B7">
        <w:rPr>
          <w:bCs/>
          <w:lang w:val="ro-RO"/>
        </w:rPr>
        <w:t>transport prin intermediul transportatorului, inclusiv de transport internațional (daca este aplicabil);</w:t>
      </w:r>
    </w:p>
    <w:p w14:paraId="4776B76A" w14:textId="77777777" w:rsidR="00C0026F" w:rsidRPr="00B928B7" w:rsidRDefault="00C0026F" w:rsidP="00C0026F">
      <w:pPr>
        <w:pStyle w:val="Listparagraf"/>
        <w:widowControl/>
        <w:numPr>
          <w:ilvl w:val="0"/>
          <w:numId w:val="9"/>
        </w:numPr>
        <w:autoSpaceDE/>
        <w:autoSpaceDN/>
        <w:spacing w:before="0" w:line="360" w:lineRule="auto"/>
        <w:ind w:left="540" w:hanging="450"/>
        <w:contextualSpacing/>
        <w:rPr>
          <w:b/>
          <w:bCs/>
          <w:lang w:val="ro-RO"/>
        </w:rPr>
      </w:pPr>
      <w:r w:rsidRPr="00B928B7">
        <w:rPr>
          <w:bCs/>
          <w:lang w:val="ro-RO"/>
        </w:rPr>
        <w:t>diagnoza defectelor, inclusiv costurile de personal;</w:t>
      </w:r>
    </w:p>
    <w:p w14:paraId="30672763" w14:textId="77777777" w:rsidR="00C0026F" w:rsidRPr="00B928B7" w:rsidRDefault="00C0026F" w:rsidP="00C0026F">
      <w:pPr>
        <w:pStyle w:val="Listparagraf"/>
        <w:widowControl/>
        <w:numPr>
          <w:ilvl w:val="0"/>
          <w:numId w:val="9"/>
        </w:numPr>
        <w:autoSpaceDE/>
        <w:autoSpaceDN/>
        <w:spacing w:before="0" w:line="360" w:lineRule="auto"/>
        <w:ind w:left="540" w:hanging="450"/>
        <w:contextualSpacing/>
        <w:rPr>
          <w:b/>
          <w:bCs/>
          <w:lang w:val="ro-RO"/>
        </w:rPr>
      </w:pPr>
      <w:r w:rsidRPr="00B928B7">
        <w:rPr>
          <w:bCs/>
          <w:lang w:val="ro-RO"/>
        </w:rPr>
        <w:t>repararea tuturor componentelor defecte sau furnizarea unor noi componente;</w:t>
      </w:r>
    </w:p>
    <w:p w14:paraId="005EDE8E" w14:textId="77777777" w:rsidR="00C0026F" w:rsidRPr="00B928B7" w:rsidRDefault="00C0026F" w:rsidP="00C0026F">
      <w:pPr>
        <w:pStyle w:val="Listparagraf"/>
        <w:widowControl/>
        <w:numPr>
          <w:ilvl w:val="0"/>
          <w:numId w:val="9"/>
        </w:numPr>
        <w:autoSpaceDE/>
        <w:autoSpaceDN/>
        <w:spacing w:before="0" w:line="360" w:lineRule="auto"/>
        <w:ind w:left="540" w:hanging="450"/>
        <w:contextualSpacing/>
        <w:rPr>
          <w:b/>
          <w:bCs/>
          <w:lang w:val="ro-RO"/>
        </w:rPr>
      </w:pPr>
      <w:r w:rsidRPr="00B928B7">
        <w:rPr>
          <w:bCs/>
          <w:lang w:val="ro-RO"/>
        </w:rPr>
        <w:t>înlocuirea părților defecte;</w:t>
      </w:r>
    </w:p>
    <w:p w14:paraId="528C9C0A" w14:textId="77777777" w:rsidR="00C0026F" w:rsidRPr="00B928B7" w:rsidRDefault="00C0026F" w:rsidP="00C0026F">
      <w:pPr>
        <w:pStyle w:val="Listparagraf"/>
        <w:widowControl/>
        <w:numPr>
          <w:ilvl w:val="0"/>
          <w:numId w:val="9"/>
        </w:numPr>
        <w:autoSpaceDE/>
        <w:autoSpaceDN/>
        <w:spacing w:before="0" w:line="360" w:lineRule="auto"/>
        <w:ind w:left="540" w:hanging="450"/>
        <w:contextualSpacing/>
        <w:rPr>
          <w:b/>
          <w:bCs/>
          <w:lang w:val="ro-RO"/>
        </w:rPr>
      </w:pPr>
      <w:r w:rsidRPr="00B928B7">
        <w:rPr>
          <w:bCs/>
          <w:lang w:val="ro-RO"/>
        </w:rPr>
        <w:t>despachetarea, inclusiv curățarea spațiilor unde se efectuează intervenția;</w:t>
      </w:r>
    </w:p>
    <w:p w14:paraId="774B1D26" w14:textId="77777777" w:rsidR="00C0026F" w:rsidRPr="00B928B7" w:rsidRDefault="00C0026F" w:rsidP="00C0026F">
      <w:pPr>
        <w:pStyle w:val="Listparagraf"/>
        <w:widowControl/>
        <w:numPr>
          <w:ilvl w:val="0"/>
          <w:numId w:val="9"/>
        </w:numPr>
        <w:autoSpaceDE/>
        <w:autoSpaceDN/>
        <w:spacing w:before="0" w:line="360" w:lineRule="auto"/>
        <w:ind w:left="540" w:hanging="450"/>
        <w:contextualSpacing/>
        <w:rPr>
          <w:b/>
          <w:bCs/>
          <w:lang w:val="ro-RO"/>
        </w:rPr>
      </w:pPr>
      <w:r w:rsidRPr="00B928B7">
        <w:rPr>
          <w:bCs/>
          <w:lang w:val="ro-RO"/>
        </w:rPr>
        <w:t>instalarea în starea inițială;</w:t>
      </w:r>
    </w:p>
    <w:p w14:paraId="17AA2A27" w14:textId="77777777" w:rsidR="00C0026F" w:rsidRPr="00B928B7" w:rsidRDefault="00C0026F" w:rsidP="00C0026F">
      <w:pPr>
        <w:pStyle w:val="Listparagraf"/>
        <w:widowControl/>
        <w:numPr>
          <w:ilvl w:val="0"/>
          <w:numId w:val="9"/>
        </w:numPr>
        <w:autoSpaceDE/>
        <w:autoSpaceDN/>
        <w:spacing w:before="0" w:line="360" w:lineRule="auto"/>
        <w:ind w:left="540" w:hanging="450"/>
        <w:contextualSpacing/>
        <w:rPr>
          <w:b/>
          <w:bCs/>
          <w:lang w:val="ro-RO"/>
        </w:rPr>
      </w:pPr>
      <w:r w:rsidRPr="00B928B7">
        <w:rPr>
          <w:bCs/>
          <w:lang w:val="ro-RO"/>
        </w:rPr>
        <w:t>testarea pentru a asigura funcționarea corectă;</w:t>
      </w:r>
    </w:p>
    <w:p w14:paraId="761FCAA5" w14:textId="77777777" w:rsidR="00C0026F" w:rsidRPr="00B928B7" w:rsidRDefault="00C0026F" w:rsidP="00C0026F">
      <w:pPr>
        <w:pStyle w:val="Listparagraf"/>
        <w:widowControl/>
        <w:numPr>
          <w:ilvl w:val="0"/>
          <w:numId w:val="9"/>
        </w:numPr>
        <w:autoSpaceDE/>
        <w:autoSpaceDN/>
        <w:spacing w:before="0" w:line="360" w:lineRule="auto"/>
        <w:ind w:left="540" w:hanging="450"/>
        <w:contextualSpacing/>
        <w:rPr>
          <w:b/>
          <w:bCs/>
          <w:lang w:val="ro-RO"/>
        </w:rPr>
      </w:pPr>
      <w:r w:rsidRPr="00B928B7">
        <w:rPr>
          <w:bCs/>
          <w:lang w:val="ro-RO"/>
        </w:rPr>
        <w:t>repunerea în funcțiune.</w:t>
      </w:r>
    </w:p>
    <w:p w14:paraId="3CAE09C9" w14:textId="77777777" w:rsidR="00C0026F" w:rsidRPr="00B928B7" w:rsidRDefault="00C0026F" w:rsidP="00C0026F">
      <w:pPr>
        <w:tabs>
          <w:tab w:val="left" w:pos="540"/>
          <w:tab w:val="left" w:pos="720"/>
          <w:tab w:val="left" w:pos="900"/>
          <w:tab w:val="left" w:pos="2633"/>
        </w:tabs>
        <w:spacing w:line="360" w:lineRule="auto"/>
        <w:rPr>
          <w:b/>
          <w:bCs/>
          <w:sz w:val="20"/>
          <w:szCs w:val="20"/>
          <w:lang w:val="ro-RO"/>
        </w:rPr>
      </w:pPr>
    </w:p>
    <w:p w14:paraId="348D5F74" w14:textId="77777777" w:rsidR="00C0026F" w:rsidRPr="00B928B7" w:rsidRDefault="00C0026F" w:rsidP="00C0026F">
      <w:pPr>
        <w:pStyle w:val="Listparagraf"/>
        <w:numPr>
          <w:ilvl w:val="2"/>
          <w:numId w:val="4"/>
        </w:numPr>
        <w:tabs>
          <w:tab w:val="left" w:pos="540"/>
          <w:tab w:val="left" w:pos="720"/>
          <w:tab w:val="left" w:pos="900"/>
          <w:tab w:val="left" w:pos="2633"/>
        </w:tabs>
        <w:spacing w:line="360" w:lineRule="auto"/>
        <w:rPr>
          <w:color w:val="365F91" w:themeColor="accent1" w:themeShade="BF"/>
          <w:sz w:val="20"/>
          <w:szCs w:val="20"/>
          <w:lang w:val="ro-RO"/>
        </w:rPr>
      </w:pPr>
      <w:r w:rsidRPr="00B928B7">
        <w:rPr>
          <w:bCs/>
          <w:color w:val="365F91" w:themeColor="accent1" w:themeShade="BF"/>
          <w:sz w:val="20"/>
          <w:szCs w:val="20"/>
          <w:lang w:val="ro-RO"/>
        </w:rPr>
        <w:t>Livrare, ambalare, etichetare, transport și asigurare pe durata transportului</w:t>
      </w:r>
    </w:p>
    <w:p w14:paraId="2E93C294" w14:textId="77777777" w:rsidR="00C0026F" w:rsidRPr="00B928B7" w:rsidRDefault="00C0026F" w:rsidP="00C0026F">
      <w:pPr>
        <w:tabs>
          <w:tab w:val="left" w:pos="540"/>
          <w:tab w:val="left" w:pos="720"/>
          <w:tab w:val="left" w:pos="900"/>
          <w:tab w:val="left" w:pos="2633"/>
        </w:tabs>
        <w:spacing w:line="360" w:lineRule="auto"/>
        <w:rPr>
          <w:sz w:val="20"/>
          <w:szCs w:val="20"/>
          <w:lang w:val="ro-RO"/>
        </w:rPr>
      </w:pPr>
    </w:p>
    <w:p w14:paraId="759C6EA5" w14:textId="77777777" w:rsidR="00C0026F" w:rsidRPr="00B928B7" w:rsidRDefault="00C0026F" w:rsidP="00C0026F">
      <w:pPr>
        <w:spacing w:line="360" w:lineRule="auto"/>
        <w:ind w:firstLine="360"/>
        <w:jc w:val="both"/>
        <w:rPr>
          <w:b/>
          <w:bCs/>
          <w:lang w:val="ro-RO"/>
        </w:rPr>
      </w:pPr>
      <w:bookmarkStart w:id="5" w:name="_Hlk146061045"/>
      <w:r w:rsidRPr="00B928B7">
        <w:rPr>
          <w:b/>
          <w:lang w:val="ro-RO"/>
        </w:rPr>
        <w:t>Termenul maxim de livrare este de 30 de zile</w:t>
      </w:r>
      <w:bookmarkEnd w:id="5"/>
      <w:r w:rsidRPr="00B928B7">
        <w:rPr>
          <w:b/>
          <w:lang w:val="ro-RO"/>
        </w:rPr>
        <w:t xml:space="preserve"> de la data transmiterii comenzii ferme de către achizitor.</w:t>
      </w:r>
      <w:r w:rsidRPr="00B928B7">
        <w:rPr>
          <w:bCs/>
          <w:lang w:val="ro-RO"/>
        </w:rPr>
        <w:t xml:space="preserve"> Un produs este considerat livrat când toate activitățile în cadrul contractului au fost realizate și produsul/echipamentul este instalat, funcționează la parametrii agreați și este acceptat de </w:t>
      </w:r>
      <w:r w:rsidRPr="00B928B7">
        <w:rPr>
          <w:lang w:val="ro-RO"/>
        </w:rPr>
        <w:t>Autoritatea contractantă</w:t>
      </w:r>
      <w:r w:rsidRPr="00B928B7">
        <w:rPr>
          <w:bCs/>
          <w:lang w:val="ro-RO"/>
        </w:rPr>
        <w:t>. Produsele vor fi livrate cantitativ și calitativ la locul indicat de Autoritatea contractantă pentru fiecare produs în parte. Fiecare produs va fi însoțit de toate subansamblele / părțile componente necesare punerii și menținerii în funcțiune.</w:t>
      </w:r>
    </w:p>
    <w:p w14:paraId="7774184F" w14:textId="2D5B4685" w:rsidR="00C0026F" w:rsidRPr="00B928B7" w:rsidRDefault="00C0026F" w:rsidP="00C0026F">
      <w:pPr>
        <w:spacing w:line="360" w:lineRule="auto"/>
        <w:ind w:firstLine="720"/>
        <w:jc w:val="both"/>
        <w:rPr>
          <w:b/>
          <w:bCs/>
          <w:lang w:val="ro-RO"/>
        </w:rPr>
      </w:pPr>
      <w:r w:rsidRPr="00B928B7">
        <w:rPr>
          <w:bCs/>
          <w:lang w:val="ro-RO"/>
        </w:rPr>
        <w:t>Contractantul va ambala și eticheta produsele furnizate astfel încât să prevină orice daună sau deteriorare în timpul transportului acestora către destinația stabilită.</w:t>
      </w:r>
    </w:p>
    <w:p w14:paraId="3BD57833" w14:textId="5142CC70" w:rsidR="00C0026F" w:rsidRPr="00B928B7" w:rsidRDefault="00C0026F" w:rsidP="00C0026F">
      <w:pPr>
        <w:spacing w:line="360" w:lineRule="auto"/>
        <w:rPr>
          <w:lang w:val="ro-RO"/>
        </w:rPr>
      </w:pPr>
    </w:p>
    <w:p w14:paraId="07710CC8" w14:textId="064D2A38" w:rsidR="00C0026F" w:rsidRPr="00B928B7" w:rsidRDefault="00C0026F" w:rsidP="00C0026F">
      <w:pPr>
        <w:spacing w:line="360" w:lineRule="auto"/>
        <w:ind w:firstLine="720"/>
        <w:jc w:val="both"/>
        <w:rPr>
          <w:b/>
          <w:bCs/>
          <w:lang w:val="ro-RO"/>
        </w:rPr>
      </w:pPr>
      <w:r w:rsidRPr="00B928B7">
        <w:rPr>
          <w:bCs/>
          <w:lang w:val="ro-RO"/>
        </w:rPr>
        <w:t>Ambalajul trebuie prevăzut astfel încât să reziste, fără limitare, manipulării accidentale, expunerii la temperaturi extreme, sării și precipitațiilor din timpul transportului și depozitării în locuri deschise. În stabilirea mărimii și greutății ambalajului Contractantul va lua în considerare, acolo unde este cazul, distanta față de destinația finală a produselor furnizate și eventuala absență a facilităților de manipulare la punctele de tranzitare. Transportul și toate costurile asociate sunt în sarcina exclusivă a contractantului. Produsele vor fi asigurate împotriva pierderii sau deteriorării intervenite pe parcursul transportului și cauzate de orice factor extern.</w:t>
      </w:r>
    </w:p>
    <w:p w14:paraId="1703F660" w14:textId="77777777" w:rsidR="00C0026F" w:rsidRPr="00B928B7" w:rsidRDefault="00C0026F" w:rsidP="00C0026F">
      <w:pPr>
        <w:spacing w:line="360" w:lineRule="auto"/>
        <w:jc w:val="both"/>
        <w:rPr>
          <w:b/>
          <w:bCs/>
          <w:lang w:val="ro-RO"/>
        </w:rPr>
      </w:pPr>
    </w:p>
    <w:p w14:paraId="0E0F90AD" w14:textId="19A58852" w:rsidR="00C0026F" w:rsidRPr="00B928B7" w:rsidRDefault="00C0026F" w:rsidP="00C0026F">
      <w:pPr>
        <w:spacing w:line="360" w:lineRule="auto"/>
        <w:jc w:val="both"/>
        <w:rPr>
          <w:lang w:val="ro-RO"/>
        </w:rPr>
      </w:pPr>
      <w:r w:rsidRPr="00B928B7">
        <w:rPr>
          <w:bCs/>
          <w:color w:val="0070C0"/>
          <w:lang w:val="ro-RO"/>
        </w:rPr>
        <w:t xml:space="preserve">Destinația de livrare este: </w:t>
      </w:r>
      <w:r w:rsidR="001167C0" w:rsidRPr="00B928B7">
        <w:rPr>
          <w:b/>
          <w:bCs/>
          <w:lang w:val="ro-RO"/>
        </w:rPr>
        <w:t xml:space="preserve">Jud. Olt, Mun. Caracal, Aleea 1 Decembrie 1918, </w:t>
      </w:r>
      <w:r w:rsidR="001167C0" w:rsidRPr="00B928B7">
        <w:rPr>
          <w:lang w:val="ro-RO"/>
        </w:rPr>
        <w:t>nr. 4</w:t>
      </w:r>
      <w:r w:rsidRPr="00B928B7">
        <w:rPr>
          <w:bCs/>
          <w:color w:val="0070C0"/>
          <w:lang w:val="ro-RO"/>
        </w:rPr>
        <w:tab/>
      </w:r>
      <w:r w:rsidRPr="00B928B7">
        <w:rPr>
          <w:bCs/>
          <w:color w:val="0070C0"/>
          <w:lang w:val="ro-RO"/>
        </w:rPr>
        <w:tab/>
      </w:r>
      <w:r w:rsidRPr="00B928B7">
        <w:rPr>
          <w:bCs/>
          <w:color w:val="0070C0"/>
          <w:lang w:val="ro-RO"/>
        </w:rPr>
        <w:tab/>
      </w:r>
      <w:r w:rsidRPr="00B928B7">
        <w:rPr>
          <w:bCs/>
          <w:color w:val="0070C0"/>
          <w:lang w:val="ro-RO"/>
        </w:rPr>
        <w:tab/>
      </w:r>
      <w:r w:rsidRPr="00B928B7">
        <w:rPr>
          <w:bCs/>
          <w:color w:val="0070C0"/>
          <w:lang w:val="ro-RO"/>
        </w:rPr>
        <w:tab/>
      </w:r>
      <w:r w:rsidRPr="00B928B7">
        <w:rPr>
          <w:bCs/>
          <w:color w:val="0070C0"/>
          <w:lang w:val="ro-RO"/>
        </w:rPr>
        <w:lastRenderedPageBreak/>
        <w:tab/>
      </w:r>
      <w:r w:rsidRPr="00B928B7">
        <w:rPr>
          <w:bCs/>
          <w:color w:val="0070C0"/>
          <w:lang w:val="ro-RO"/>
        </w:rPr>
        <w:tab/>
      </w:r>
      <w:r w:rsidRPr="00B928B7">
        <w:rPr>
          <w:bCs/>
          <w:color w:val="0070C0"/>
          <w:lang w:val="ro-RO"/>
        </w:rPr>
        <w:tab/>
      </w:r>
      <w:r w:rsidRPr="00B928B7">
        <w:rPr>
          <w:bCs/>
          <w:color w:val="0070C0"/>
          <w:lang w:val="ro-RO"/>
        </w:rPr>
        <w:tab/>
      </w:r>
      <w:r w:rsidRPr="00B928B7">
        <w:rPr>
          <w:bCs/>
          <w:color w:val="0070C0"/>
          <w:lang w:val="ro-RO"/>
        </w:rPr>
        <w:tab/>
      </w:r>
      <w:r w:rsidRPr="00B928B7">
        <w:rPr>
          <w:bCs/>
          <w:color w:val="0070C0"/>
          <w:lang w:val="ro-RO"/>
        </w:rPr>
        <w:tab/>
      </w:r>
      <w:r w:rsidRPr="00B928B7">
        <w:rPr>
          <w:bCs/>
          <w:color w:val="0070C0"/>
          <w:lang w:val="ro-RO"/>
        </w:rPr>
        <w:tab/>
      </w:r>
      <w:r w:rsidRPr="00B928B7">
        <w:rPr>
          <w:bCs/>
          <w:color w:val="0070C0"/>
          <w:lang w:val="ro-RO"/>
        </w:rPr>
        <w:tab/>
      </w:r>
      <w:r w:rsidRPr="00B928B7">
        <w:rPr>
          <w:bCs/>
          <w:color w:val="0070C0"/>
          <w:lang w:val="ro-RO"/>
        </w:rPr>
        <w:tab/>
      </w:r>
      <w:r w:rsidRPr="00B928B7">
        <w:rPr>
          <w:bCs/>
          <w:color w:val="0070C0"/>
          <w:lang w:val="ro-RO"/>
        </w:rPr>
        <w:tab/>
      </w:r>
    </w:p>
    <w:p w14:paraId="062E017C" w14:textId="72821A16" w:rsidR="00C0026F" w:rsidRPr="00B928B7" w:rsidRDefault="00C0026F" w:rsidP="00C0026F">
      <w:pPr>
        <w:spacing w:line="360" w:lineRule="auto"/>
        <w:ind w:firstLine="720"/>
        <w:jc w:val="both"/>
        <w:rPr>
          <w:b/>
          <w:bCs/>
          <w:lang w:val="ro-RO"/>
        </w:rPr>
      </w:pPr>
      <w:r w:rsidRPr="00B928B7">
        <w:rPr>
          <w:lang w:val="ro-RO"/>
        </w:rPr>
        <w:t xml:space="preserve">Contractantul </w:t>
      </w:r>
      <w:r w:rsidRPr="00B928B7">
        <w:rPr>
          <w:bCs/>
          <w:lang w:val="ro-RO"/>
        </w:rPr>
        <w:t>este responsabil pentru livrarea în termenul agreat al produselor și se consideră că are în vedere toate dificultățile pe care le-ar putea întâmpina în acest sens și nu va invoca nici un motiv de întârziere sau costuri suplimentare.</w:t>
      </w:r>
    </w:p>
    <w:p w14:paraId="2DFBB436" w14:textId="7649B4F8" w:rsidR="00C0026F" w:rsidRPr="00B928B7" w:rsidRDefault="00C0026F" w:rsidP="00C0026F">
      <w:pPr>
        <w:spacing w:line="360" w:lineRule="auto"/>
        <w:jc w:val="both"/>
        <w:rPr>
          <w:lang w:val="ro-RO"/>
        </w:rPr>
      </w:pPr>
    </w:p>
    <w:p w14:paraId="2C3D3E01" w14:textId="77777777" w:rsidR="00C0026F" w:rsidRPr="00B928B7" w:rsidRDefault="00C0026F" w:rsidP="00C0026F">
      <w:pPr>
        <w:spacing w:line="360" w:lineRule="auto"/>
        <w:ind w:firstLine="720"/>
        <w:jc w:val="both"/>
        <w:rPr>
          <w:lang w:val="ro-RO"/>
        </w:rPr>
      </w:pPr>
      <w:bookmarkStart w:id="6" w:name="_Hlk146061057"/>
      <w:r w:rsidRPr="00B928B7">
        <w:rPr>
          <w:bCs/>
          <w:lang w:val="ro-RO"/>
        </w:rPr>
        <w:t xml:space="preserve">Contractantul </w:t>
      </w:r>
      <w:r w:rsidRPr="00B928B7">
        <w:rPr>
          <w:bCs/>
          <w:shd w:val="clear" w:color="auto" w:fill="6FF9C1"/>
          <w:lang w:val="ro-RO"/>
        </w:rPr>
        <w:t>este responsabil pentru preluarea ambalajelor rezultate</w:t>
      </w:r>
      <w:r w:rsidRPr="00B928B7">
        <w:rPr>
          <w:bCs/>
          <w:lang w:val="ro-RO"/>
        </w:rPr>
        <w:t xml:space="preserve">, în termen de maxim 30 de zile de la momentul punerii in funcțiune a echipamentelor (carton, PVC, </w:t>
      </w:r>
      <w:proofErr w:type="spellStart"/>
      <w:r w:rsidRPr="00B928B7">
        <w:rPr>
          <w:bCs/>
          <w:lang w:val="ro-RO"/>
        </w:rPr>
        <w:t>policarbonat</w:t>
      </w:r>
      <w:proofErr w:type="spellEnd"/>
      <w:r w:rsidRPr="00B928B7">
        <w:rPr>
          <w:bCs/>
          <w:lang w:val="ro-RO"/>
        </w:rPr>
        <w:t xml:space="preserve">, polistiren, </w:t>
      </w:r>
      <w:proofErr w:type="spellStart"/>
      <w:r w:rsidRPr="00B928B7">
        <w:rPr>
          <w:bCs/>
          <w:lang w:val="ro-RO"/>
        </w:rPr>
        <w:t>hartie</w:t>
      </w:r>
      <w:proofErr w:type="spellEnd"/>
      <w:r w:rsidRPr="00B928B7">
        <w:rPr>
          <w:bCs/>
          <w:lang w:val="ro-RO"/>
        </w:rPr>
        <w:t xml:space="preserve">, etc.) și transmiterea acestora către un centru de colectare specializat. Contractantul își va asuma această obligație prin - </w:t>
      </w:r>
      <w:r w:rsidRPr="00B928B7">
        <w:rPr>
          <w:b/>
          <w:lang w:val="ro-RO"/>
        </w:rPr>
        <w:t>Anexa L</w:t>
      </w:r>
    </w:p>
    <w:bookmarkEnd w:id="6"/>
    <w:p w14:paraId="448083A8" w14:textId="77777777" w:rsidR="00C0026F" w:rsidRPr="00B928B7" w:rsidRDefault="00C0026F" w:rsidP="00C0026F">
      <w:pPr>
        <w:spacing w:line="360" w:lineRule="auto"/>
        <w:jc w:val="both"/>
        <w:rPr>
          <w:lang w:val="ro-RO"/>
        </w:rPr>
      </w:pPr>
    </w:p>
    <w:p w14:paraId="5D96036A" w14:textId="1399BBAD" w:rsidR="00D14EE1" w:rsidRPr="00B928B7" w:rsidRDefault="00D14EE1" w:rsidP="00D14EE1">
      <w:pPr>
        <w:spacing w:line="360" w:lineRule="auto"/>
        <w:ind w:firstLine="720"/>
        <w:jc w:val="both"/>
        <w:rPr>
          <w:b/>
          <w:bCs/>
          <w:lang w:val="ro-RO"/>
        </w:rPr>
      </w:pPr>
      <w:r w:rsidRPr="00B928B7">
        <w:rPr>
          <w:bCs/>
          <w:lang w:val="ro-RO"/>
        </w:rPr>
        <w:t xml:space="preserve">Contractantul </w:t>
      </w:r>
      <w:r w:rsidRPr="00B928B7">
        <w:rPr>
          <w:b/>
          <w:bCs/>
          <w:lang w:val="ro-RO"/>
        </w:rPr>
        <w:t>va livra echipamentele ofertate</w:t>
      </w:r>
      <w:r w:rsidRPr="00B928B7">
        <w:rPr>
          <w:bCs/>
          <w:lang w:val="ro-RO"/>
        </w:rPr>
        <w:t xml:space="preserve">, etichetate cu însemnele obligatorii prin manualul de identitate vizuală PNRR. Fiecare echipament va avea amplasat într-un loc vizibil, o etichetă autocolantă sau personalizare (print pe echipament) </w:t>
      </w:r>
    </w:p>
    <w:p w14:paraId="4C8A45A4" w14:textId="50B03072" w:rsidR="00D14EE1" w:rsidRPr="00B928B7" w:rsidRDefault="00D14EE1" w:rsidP="00C0026F">
      <w:pPr>
        <w:spacing w:line="360" w:lineRule="auto"/>
        <w:jc w:val="both"/>
        <w:rPr>
          <w:lang w:val="ro-RO"/>
        </w:rPr>
      </w:pPr>
    </w:p>
    <w:p w14:paraId="64202AA6" w14:textId="77777777" w:rsidR="00D14EE1" w:rsidRPr="00B928B7" w:rsidRDefault="00D14EE1" w:rsidP="00D14EE1">
      <w:pPr>
        <w:spacing w:line="360" w:lineRule="auto"/>
        <w:jc w:val="both"/>
        <w:rPr>
          <w:b/>
          <w:bCs/>
          <w:lang w:val="ro-RO"/>
        </w:rPr>
      </w:pPr>
      <w:r w:rsidRPr="00B928B7">
        <w:rPr>
          <w:b/>
          <w:bCs/>
          <w:lang w:val="ro-RO"/>
        </w:rPr>
        <w:t>Însemne obligatorii:</w:t>
      </w:r>
    </w:p>
    <w:p w14:paraId="41110A9B" w14:textId="24D0C31D" w:rsidR="00D14EE1" w:rsidRPr="00B928B7" w:rsidRDefault="00D14EE1" w:rsidP="00D14EE1">
      <w:pPr>
        <w:spacing w:line="360" w:lineRule="auto"/>
        <w:jc w:val="both"/>
        <w:rPr>
          <w:b/>
          <w:bCs/>
          <w:lang w:val="ro-RO"/>
        </w:rPr>
      </w:pPr>
    </w:p>
    <w:p w14:paraId="45D0B027" w14:textId="77777777" w:rsidR="00D14EE1" w:rsidRPr="00B928B7" w:rsidRDefault="00D14EE1" w:rsidP="00D14EE1">
      <w:pPr>
        <w:spacing w:line="360" w:lineRule="auto"/>
        <w:jc w:val="both"/>
        <w:rPr>
          <w:lang w:val="ro-RO"/>
        </w:rPr>
      </w:pPr>
      <w:r w:rsidRPr="00B928B7">
        <w:rPr>
          <w:lang w:val="ro-RO"/>
        </w:rPr>
        <w:t>- Logo-</w:t>
      </w:r>
      <w:proofErr w:type="spellStart"/>
      <w:r w:rsidRPr="00B928B7">
        <w:rPr>
          <w:lang w:val="ro-RO"/>
        </w:rPr>
        <w:t>ul</w:t>
      </w:r>
      <w:proofErr w:type="spellEnd"/>
      <w:r w:rsidRPr="00B928B7">
        <w:rPr>
          <w:lang w:val="ro-RO"/>
        </w:rPr>
        <w:t xml:space="preserve"> Uniunii </w:t>
      </w:r>
      <w:proofErr w:type="spellStart"/>
      <w:r w:rsidRPr="00B928B7">
        <w:rPr>
          <w:lang w:val="ro-RO"/>
        </w:rPr>
        <w:t>Europeane</w:t>
      </w:r>
      <w:proofErr w:type="spellEnd"/>
      <w:r w:rsidRPr="00B928B7">
        <w:rPr>
          <w:lang w:val="ro-RO"/>
        </w:rPr>
        <w:t xml:space="preserve"> cu textul „Finanțat de Uniunea Europeană </w:t>
      </w:r>
      <w:proofErr w:type="spellStart"/>
      <w:r w:rsidRPr="00B928B7">
        <w:rPr>
          <w:lang w:val="ro-RO"/>
        </w:rPr>
        <w:t>NextGenerationEU</w:t>
      </w:r>
      <w:proofErr w:type="spellEnd"/>
      <w:r w:rsidRPr="00B928B7">
        <w:rPr>
          <w:lang w:val="ro-RO"/>
        </w:rPr>
        <w:t>”</w:t>
      </w:r>
    </w:p>
    <w:p w14:paraId="7202ABD2" w14:textId="202F355A" w:rsidR="00D14EE1" w:rsidRPr="00B928B7" w:rsidRDefault="00D14EE1" w:rsidP="00D14EE1">
      <w:pPr>
        <w:spacing w:line="360" w:lineRule="auto"/>
        <w:jc w:val="both"/>
        <w:rPr>
          <w:lang w:val="ro-RO"/>
        </w:rPr>
      </w:pPr>
      <w:r w:rsidRPr="00B928B7">
        <w:rPr>
          <w:lang w:val="ro-RO"/>
        </w:rPr>
        <w:t xml:space="preserve">- Sigla Guvernului României </w:t>
      </w:r>
    </w:p>
    <w:p w14:paraId="6B868774" w14:textId="01203131" w:rsidR="00D14EE1" w:rsidRPr="00B928B7" w:rsidRDefault="00D14EE1" w:rsidP="00D14EE1">
      <w:pPr>
        <w:spacing w:line="360" w:lineRule="auto"/>
        <w:jc w:val="both"/>
        <w:rPr>
          <w:lang w:val="ro-RO"/>
        </w:rPr>
      </w:pPr>
      <w:r w:rsidRPr="00B928B7">
        <w:rPr>
          <w:lang w:val="ro-RO"/>
        </w:rPr>
        <w:t>- Logo-</w:t>
      </w:r>
      <w:proofErr w:type="spellStart"/>
      <w:r w:rsidRPr="00B928B7">
        <w:rPr>
          <w:lang w:val="ro-RO"/>
        </w:rPr>
        <w:t>ul</w:t>
      </w:r>
      <w:proofErr w:type="spellEnd"/>
      <w:r w:rsidRPr="00B928B7">
        <w:rPr>
          <w:lang w:val="ro-RO"/>
        </w:rPr>
        <w:t xml:space="preserve"> PNRR (siglă și slogan) - colțul din dreapta sus, obligatoriu ultima din rândul de sus</w:t>
      </w:r>
    </w:p>
    <w:p w14:paraId="23076A33" w14:textId="77777777" w:rsidR="00D14EE1" w:rsidRPr="00B928B7" w:rsidRDefault="00D14EE1" w:rsidP="00D14EE1">
      <w:pPr>
        <w:spacing w:line="360" w:lineRule="auto"/>
        <w:jc w:val="both"/>
        <w:rPr>
          <w:lang w:val="ro-RO"/>
        </w:rPr>
      </w:pPr>
      <w:r w:rsidRPr="00B928B7">
        <w:rPr>
          <w:lang w:val="ro-RO"/>
        </w:rPr>
        <w:t xml:space="preserve">- Textul „PNRR. Finanțat de Uniunea Europeană – </w:t>
      </w:r>
      <w:proofErr w:type="spellStart"/>
      <w:r w:rsidRPr="00B928B7">
        <w:rPr>
          <w:lang w:val="ro-RO"/>
        </w:rPr>
        <w:t>UrmătoareaGenerațieUE</w:t>
      </w:r>
      <w:proofErr w:type="spellEnd"/>
      <w:r w:rsidRPr="00B928B7">
        <w:rPr>
          <w:lang w:val="ro-RO"/>
        </w:rPr>
        <w:t>”.</w:t>
      </w:r>
    </w:p>
    <w:p w14:paraId="6E81E025" w14:textId="0A52C3E7" w:rsidR="00D14EE1" w:rsidRPr="00B928B7" w:rsidRDefault="00D14EE1" w:rsidP="00D14EE1">
      <w:pPr>
        <w:spacing w:line="360" w:lineRule="auto"/>
        <w:jc w:val="both"/>
        <w:rPr>
          <w:lang w:val="ro-RO"/>
        </w:rPr>
      </w:pPr>
      <w:r w:rsidRPr="00B928B7">
        <w:rPr>
          <w:noProof/>
          <w:lang w:val="ro-RO"/>
        </w:rPr>
        <w:drawing>
          <wp:anchor distT="0" distB="0" distL="114300" distR="114300" simplePos="0" relativeHeight="251659264" behindDoc="0" locked="0" layoutInCell="1" allowOverlap="1" wp14:anchorId="76085FB1" wp14:editId="732EDB9C">
            <wp:simplePos x="0" y="0"/>
            <wp:positionH relativeFrom="column">
              <wp:posOffset>31750</wp:posOffset>
            </wp:positionH>
            <wp:positionV relativeFrom="paragraph">
              <wp:posOffset>135255</wp:posOffset>
            </wp:positionV>
            <wp:extent cx="2957830" cy="349885"/>
            <wp:effectExtent l="19050" t="19050" r="13970" b="12065"/>
            <wp:wrapSquare wrapText="bothSides"/>
            <wp:docPr id="788005243" name="Picture 788005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1803258" name="Picture 1781803258"/>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957830" cy="349885"/>
                    </a:xfrm>
                    <a:prstGeom prst="rect">
                      <a:avLst/>
                    </a:prstGeom>
                    <a:ln>
                      <a:solidFill>
                        <a:srgbClr val="0070C0"/>
                      </a:solidFill>
                    </a:ln>
                  </pic:spPr>
                </pic:pic>
              </a:graphicData>
            </a:graphic>
            <wp14:sizeRelH relativeFrom="page">
              <wp14:pctWidth>0</wp14:pctWidth>
            </wp14:sizeRelH>
            <wp14:sizeRelV relativeFrom="page">
              <wp14:pctHeight>0</wp14:pctHeight>
            </wp14:sizeRelV>
          </wp:anchor>
        </w:drawing>
      </w:r>
    </w:p>
    <w:p w14:paraId="0780DF6F" w14:textId="72B841EB" w:rsidR="00D14EE1" w:rsidRPr="00B928B7" w:rsidRDefault="00D14EE1" w:rsidP="00D14EE1">
      <w:pPr>
        <w:spacing w:line="360" w:lineRule="auto"/>
        <w:jc w:val="both"/>
        <w:rPr>
          <w:lang w:val="ro-RO"/>
        </w:rPr>
      </w:pPr>
    </w:p>
    <w:p w14:paraId="2E3C625B" w14:textId="6581A37B" w:rsidR="00D14EE1" w:rsidRPr="00B928B7" w:rsidRDefault="00D14EE1" w:rsidP="00C0026F">
      <w:pPr>
        <w:spacing w:line="360" w:lineRule="auto"/>
        <w:jc w:val="both"/>
        <w:rPr>
          <w:lang w:val="ro-RO"/>
        </w:rPr>
      </w:pPr>
    </w:p>
    <w:p w14:paraId="7575A1A6" w14:textId="5576600B" w:rsidR="00D14EE1" w:rsidRPr="00B928B7" w:rsidRDefault="00D14EE1" w:rsidP="00C0026F">
      <w:pPr>
        <w:spacing w:line="360" w:lineRule="auto"/>
        <w:jc w:val="both"/>
        <w:rPr>
          <w:lang w:val="ro-RO"/>
        </w:rPr>
      </w:pPr>
    </w:p>
    <w:p w14:paraId="45E566C9" w14:textId="3B2FECED" w:rsidR="00D14EE1" w:rsidRPr="00B928B7" w:rsidRDefault="00D14EE1" w:rsidP="00C0026F">
      <w:pPr>
        <w:spacing w:line="360" w:lineRule="auto"/>
        <w:jc w:val="both"/>
        <w:rPr>
          <w:lang w:val="ro-RO"/>
        </w:rPr>
      </w:pPr>
      <w:r w:rsidRPr="00B928B7">
        <w:rPr>
          <w:noProof/>
          <w:sz w:val="20"/>
          <w:szCs w:val="20"/>
          <w:lang w:val="ro-RO"/>
        </w:rPr>
        <w:drawing>
          <wp:anchor distT="0" distB="0" distL="114300" distR="114300" simplePos="0" relativeHeight="251661312" behindDoc="1" locked="0" layoutInCell="1" allowOverlap="1" wp14:anchorId="39581611" wp14:editId="657331F4">
            <wp:simplePos x="0" y="0"/>
            <wp:positionH relativeFrom="column">
              <wp:posOffset>1670858</wp:posOffset>
            </wp:positionH>
            <wp:positionV relativeFrom="paragraph">
              <wp:posOffset>113047</wp:posOffset>
            </wp:positionV>
            <wp:extent cx="1719155" cy="1252777"/>
            <wp:effectExtent l="0" t="0" r="0" b="5080"/>
            <wp:wrapNone/>
            <wp:docPr id="138199308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993080" name="Picture 1381993080"/>
                    <pic:cNvPicPr/>
                  </pic:nvPicPr>
                  <pic:blipFill rotWithShape="1">
                    <a:blip r:embed="rId15" cstate="print">
                      <a:extLst>
                        <a:ext uri="{28A0092B-C50C-407E-A947-70E740481C1C}">
                          <a14:useLocalDpi xmlns:a14="http://schemas.microsoft.com/office/drawing/2010/main" val="0"/>
                        </a:ext>
                      </a:extLst>
                    </a:blip>
                    <a:srcRect t="14021" b="12026"/>
                    <a:stretch/>
                  </pic:blipFill>
                  <pic:spPr bwMode="auto">
                    <a:xfrm>
                      <a:off x="0" y="0"/>
                      <a:ext cx="1723919" cy="125624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B928B7">
        <w:rPr>
          <w:lang w:val="ro-RO"/>
        </w:rPr>
        <w:t>Cu titlu de exemplu:</w:t>
      </w:r>
    </w:p>
    <w:p w14:paraId="58506FE1" w14:textId="64A22345" w:rsidR="00D14EE1" w:rsidRPr="00B928B7" w:rsidRDefault="00D14EE1" w:rsidP="00C0026F">
      <w:pPr>
        <w:spacing w:line="360" w:lineRule="auto"/>
        <w:jc w:val="both"/>
        <w:rPr>
          <w:lang w:val="ro-RO"/>
        </w:rPr>
      </w:pPr>
      <w:r w:rsidRPr="00B928B7">
        <w:rPr>
          <w:noProof/>
          <w:sz w:val="20"/>
          <w:szCs w:val="20"/>
          <w:lang w:val="ro-RO"/>
        </w:rPr>
        <w:drawing>
          <wp:anchor distT="0" distB="0" distL="114300" distR="114300" simplePos="0" relativeHeight="251660288" behindDoc="1" locked="0" layoutInCell="1" allowOverlap="1" wp14:anchorId="0111938A" wp14:editId="033C50EF">
            <wp:simplePos x="0" y="0"/>
            <wp:positionH relativeFrom="margin">
              <wp:align>left</wp:align>
            </wp:positionH>
            <wp:positionV relativeFrom="paragraph">
              <wp:posOffset>24635</wp:posOffset>
            </wp:positionV>
            <wp:extent cx="1540510" cy="1055370"/>
            <wp:effectExtent l="0" t="0" r="2540" b="0"/>
            <wp:wrapNone/>
            <wp:docPr id="17240883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4088334" name="Picture 1724088334"/>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540510" cy="1055370"/>
                    </a:xfrm>
                    <a:prstGeom prst="rect">
                      <a:avLst/>
                    </a:prstGeom>
                  </pic:spPr>
                </pic:pic>
              </a:graphicData>
            </a:graphic>
            <wp14:sizeRelH relativeFrom="page">
              <wp14:pctWidth>0</wp14:pctWidth>
            </wp14:sizeRelH>
            <wp14:sizeRelV relativeFrom="page">
              <wp14:pctHeight>0</wp14:pctHeight>
            </wp14:sizeRelV>
          </wp:anchor>
        </w:drawing>
      </w:r>
    </w:p>
    <w:p w14:paraId="32CB4EAC" w14:textId="77777777" w:rsidR="00D14EE1" w:rsidRPr="00B928B7" w:rsidRDefault="00D14EE1" w:rsidP="00C0026F">
      <w:pPr>
        <w:spacing w:line="360" w:lineRule="auto"/>
        <w:jc w:val="both"/>
        <w:rPr>
          <w:lang w:val="ro-RO"/>
        </w:rPr>
      </w:pPr>
    </w:p>
    <w:p w14:paraId="5DA7DBE3" w14:textId="77777777" w:rsidR="00D14EE1" w:rsidRPr="00B928B7" w:rsidRDefault="00D14EE1" w:rsidP="00C0026F">
      <w:pPr>
        <w:spacing w:line="360" w:lineRule="auto"/>
        <w:jc w:val="both"/>
        <w:rPr>
          <w:lang w:val="ro-RO"/>
        </w:rPr>
      </w:pPr>
    </w:p>
    <w:p w14:paraId="4C44E738" w14:textId="77777777" w:rsidR="00D14EE1" w:rsidRPr="00B928B7" w:rsidRDefault="00D14EE1" w:rsidP="00C0026F">
      <w:pPr>
        <w:spacing w:line="360" w:lineRule="auto"/>
        <w:jc w:val="both"/>
        <w:rPr>
          <w:lang w:val="ro-RO"/>
        </w:rPr>
      </w:pPr>
    </w:p>
    <w:p w14:paraId="3EFF87C6" w14:textId="77777777" w:rsidR="00D14EE1" w:rsidRPr="00B928B7" w:rsidRDefault="00D14EE1" w:rsidP="00C0026F">
      <w:pPr>
        <w:spacing w:line="360" w:lineRule="auto"/>
        <w:jc w:val="both"/>
        <w:rPr>
          <w:lang w:val="ro-RO"/>
        </w:rPr>
      </w:pPr>
    </w:p>
    <w:p w14:paraId="23E3CF4C" w14:textId="77777777" w:rsidR="00F80FB1" w:rsidRPr="00B928B7" w:rsidRDefault="00F80FB1" w:rsidP="00C0026F">
      <w:pPr>
        <w:spacing w:line="360" w:lineRule="auto"/>
        <w:jc w:val="both"/>
        <w:rPr>
          <w:lang w:val="ro-RO"/>
        </w:rPr>
      </w:pPr>
    </w:p>
    <w:p w14:paraId="2FB41B82" w14:textId="77777777" w:rsidR="00D21EF4" w:rsidRPr="00B928B7" w:rsidRDefault="00D21EF4" w:rsidP="00C0026F">
      <w:pPr>
        <w:spacing w:line="360" w:lineRule="auto"/>
        <w:jc w:val="both"/>
        <w:rPr>
          <w:lang w:val="ro-RO"/>
        </w:rPr>
        <w:sectPr w:rsidR="00D21EF4" w:rsidRPr="00B928B7" w:rsidSect="006D0CA7">
          <w:pgSz w:w="11910" w:h="16840"/>
          <w:pgMar w:top="1440" w:right="711" w:bottom="1440" w:left="709" w:header="720" w:footer="720" w:gutter="0"/>
          <w:cols w:space="720"/>
          <w:docGrid w:linePitch="299"/>
        </w:sectPr>
      </w:pPr>
    </w:p>
    <w:p w14:paraId="202467F0" w14:textId="77777777" w:rsidR="00D21EF4" w:rsidRPr="00B928B7" w:rsidRDefault="00D21EF4" w:rsidP="00C0026F">
      <w:pPr>
        <w:spacing w:line="360" w:lineRule="auto"/>
        <w:jc w:val="both"/>
        <w:rPr>
          <w:lang w:val="ro-RO"/>
        </w:rPr>
      </w:pPr>
    </w:p>
    <w:p w14:paraId="11478EF6" w14:textId="77777777" w:rsidR="00C0026F" w:rsidRPr="00B928B7" w:rsidRDefault="00C0026F" w:rsidP="00C0026F">
      <w:pPr>
        <w:pStyle w:val="Listparagraf"/>
        <w:numPr>
          <w:ilvl w:val="2"/>
          <w:numId w:val="4"/>
        </w:numPr>
        <w:tabs>
          <w:tab w:val="left" w:pos="540"/>
          <w:tab w:val="left" w:pos="720"/>
          <w:tab w:val="left" w:pos="900"/>
          <w:tab w:val="left" w:pos="2633"/>
        </w:tabs>
        <w:spacing w:line="360" w:lineRule="auto"/>
        <w:rPr>
          <w:color w:val="365F91" w:themeColor="accent1" w:themeShade="BF"/>
          <w:sz w:val="20"/>
          <w:szCs w:val="20"/>
          <w:lang w:val="ro-RO"/>
        </w:rPr>
      </w:pPr>
      <w:r w:rsidRPr="00B928B7">
        <w:rPr>
          <w:bCs/>
          <w:color w:val="365F91" w:themeColor="accent1" w:themeShade="BF"/>
          <w:sz w:val="20"/>
          <w:szCs w:val="20"/>
          <w:lang w:val="ro-RO"/>
        </w:rPr>
        <w:t>Operațiuni cu titlu accesoriu, dacă este cazul</w:t>
      </w:r>
    </w:p>
    <w:p w14:paraId="01443F6C" w14:textId="77777777" w:rsidR="00C0026F" w:rsidRPr="00B928B7" w:rsidRDefault="00C0026F" w:rsidP="00C0026F">
      <w:pPr>
        <w:pStyle w:val="Listparagraf"/>
        <w:numPr>
          <w:ilvl w:val="3"/>
          <w:numId w:val="4"/>
        </w:numPr>
        <w:spacing w:line="360" w:lineRule="auto"/>
        <w:rPr>
          <w:b/>
          <w:bCs/>
          <w:color w:val="365F91" w:themeColor="accent1" w:themeShade="BF"/>
          <w:sz w:val="20"/>
          <w:szCs w:val="20"/>
          <w:lang w:val="ro-RO"/>
        </w:rPr>
      </w:pPr>
      <w:r w:rsidRPr="00B928B7">
        <w:rPr>
          <w:bCs/>
          <w:color w:val="365F91" w:themeColor="accent1" w:themeShade="BF"/>
          <w:sz w:val="20"/>
          <w:szCs w:val="20"/>
          <w:lang w:val="ro-RO"/>
        </w:rPr>
        <w:t>Instalare, punere în funcțiune, testare</w:t>
      </w:r>
    </w:p>
    <w:p w14:paraId="3241D3B9" w14:textId="77777777" w:rsidR="00C0026F" w:rsidRPr="00B928B7" w:rsidRDefault="00C0026F" w:rsidP="00C0026F">
      <w:pPr>
        <w:pStyle w:val="Listparagraf"/>
        <w:spacing w:line="360" w:lineRule="auto"/>
        <w:ind w:left="1440" w:firstLine="0"/>
        <w:rPr>
          <w:color w:val="365F91" w:themeColor="accent1" w:themeShade="BF"/>
          <w:sz w:val="20"/>
          <w:szCs w:val="20"/>
          <w:lang w:val="ro-RO"/>
        </w:rPr>
      </w:pPr>
    </w:p>
    <w:p w14:paraId="2264309C" w14:textId="77777777" w:rsidR="00C0026F" w:rsidRPr="00B928B7" w:rsidRDefault="00C0026F" w:rsidP="00C0026F">
      <w:pPr>
        <w:spacing w:line="360" w:lineRule="auto"/>
        <w:jc w:val="both"/>
        <w:rPr>
          <w:b/>
          <w:bCs/>
          <w:lang w:val="ro-RO"/>
        </w:rPr>
      </w:pPr>
      <w:r w:rsidRPr="00B928B7">
        <w:rPr>
          <w:bCs/>
          <w:lang w:val="ro-RO"/>
        </w:rPr>
        <w:t>Contractantul</w:t>
      </w:r>
      <w:r w:rsidRPr="00B928B7">
        <w:rPr>
          <w:lang w:val="ro-RO"/>
        </w:rPr>
        <w:t xml:space="preserve"> </w:t>
      </w:r>
      <w:r w:rsidRPr="00B928B7">
        <w:rPr>
          <w:bCs/>
          <w:lang w:val="ro-RO"/>
        </w:rPr>
        <w:t xml:space="preserve">va asambla / </w:t>
      </w:r>
      <w:proofErr w:type="spellStart"/>
      <w:r w:rsidRPr="00B928B7">
        <w:rPr>
          <w:bCs/>
          <w:lang w:val="ro-RO"/>
        </w:rPr>
        <w:t>preasambla</w:t>
      </w:r>
      <w:proofErr w:type="spellEnd"/>
      <w:r w:rsidRPr="00B928B7">
        <w:rPr>
          <w:bCs/>
          <w:lang w:val="ro-RO"/>
        </w:rPr>
        <w:t xml:space="preserve"> produsele în atelierul său / la locul de instalare indicat de Autoritatea contractantă și va efectua orice altă configurație considerată necesară pentru a asigura funcționarea corectă a produselor. Contractantul trebuie să instaleze toate produsele în mod corespunzător, asigurând-se în același timp că spațiile unde s-a realizat instalarea rămân curate. După livrarea și instalarea produselor, contractantul va elimina toate deșeurile rezultate și va lua măsurile adecvate pentru a aduna toate ambalajele și eliminarea acestora de la locul de instalare. Odată ce produsele sunt asamblate, contractantul va realiza și apoi toate configurările/setările necesare pentru a pune produsele în funcțiune. Punerea în funcțiune include, de asemenea, toate ajustările și setările necesare pentru a asigura instalarea corespunzătoare, în ceea ce privește performanța și calitatea, cu toate configurațiile necesare pentru o funcționare optimă.</w:t>
      </w:r>
    </w:p>
    <w:p w14:paraId="78A98BD3" w14:textId="77777777" w:rsidR="00C0026F" w:rsidRPr="00B928B7" w:rsidRDefault="00C0026F" w:rsidP="00C0026F">
      <w:pPr>
        <w:spacing w:line="360" w:lineRule="auto"/>
        <w:jc w:val="both"/>
        <w:rPr>
          <w:lang w:val="ro-RO"/>
        </w:rPr>
      </w:pPr>
    </w:p>
    <w:p w14:paraId="1B661A39" w14:textId="77777777" w:rsidR="00C0026F" w:rsidRPr="00B928B7" w:rsidRDefault="00C0026F" w:rsidP="00C0026F">
      <w:pPr>
        <w:spacing w:line="360" w:lineRule="auto"/>
        <w:jc w:val="both"/>
        <w:rPr>
          <w:b/>
          <w:bCs/>
          <w:lang w:val="ro-RO"/>
        </w:rPr>
      </w:pPr>
      <w:r w:rsidRPr="00B928B7">
        <w:rPr>
          <w:bCs/>
          <w:lang w:val="ro-RO"/>
        </w:rPr>
        <w:t>După instalare și punere în funcțiune, Autoritatea contractantă și Contractantul vor efectua teste funcționale ale produsului. Testarea produsului va avea în vedere următoarele elemente, după caz și fără a se limita la cele ce urmează: ex.</w:t>
      </w:r>
      <w:r w:rsidRPr="00B928B7">
        <w:rPr>
          <w:lang w:val="ro-RO"/>
        </w:rPr>
        <w:t xml:space="preserve"> </w:t>
      </w:r>
      <w:r w:rsidRPr="00B928B7">
        <w:rPr>
          <w:bCs/>
          <w:lang w:val="ro-RO"/>
        </w:rPr>
        <w:t xml:space="preserve">testare în condiții de utilizare „reala”; metode de testare; mediul de testare; funcționalități care trebuie testate; criterii de succes/eșec ale testelor; calendar/interval de testare, etc. </w:t>
      </w:r>
    </w:p>
    <w:p w14:paraId="3708C29E" w14:textId="77777777" w:rsidR="00C0026F" w:rsidRPr="00B928B7" w:rsidRDefault="00C0026F" w:rsidP="00C0026F">
      <w:pPr>
        <w:spacing w:line="360" w:lineRule="auto"/>
        <w:jc w:val="both"/>
        <w:rPr>
          <w:lang w:val="ro-RO"/>
        </w:rPr>
      </w:pPr>
    </w:p>
    <w:p w14:paraId="661EECEE" w14:textId="77777777" w:rsidR="00C0026F" w:rsidRPr="00B928B7" w:rsidRDefault="00C0026F" w:rsidP="00C0026F">
      <w:pPr>
        <w:spacing w:line="360" w:lineRule="auto"/>
        <w:jc w:val="both"/>
        <w:rPr>
          <w:b/>
          <w:bCs/>
          <w:sz w:val="20"/>
          <w:szCs w:val="20"/>
          <w:lang w:val="ro-RO"/>
        </w:rPr>
      </w:pPr>
      <w:r w:rsidRPr="00B928B7">
        <w:rPr>
          <w:bCs/>
          <w:lang w:val="ro-RO"/>
        </w:rPr>
        <w:t>Contractantul</w:t>
      </w:r>
      <w:r w:rsidRPr="00B928B7">
        <w:rPr>
          <w:lang w:val="ro-RO"/>
        </w:rPr>
        <w:t xml:space="preserve"> </w:t>
      </w:r>
      <w:r w:rsidRPr="00B928B7">
        <w:rPr>
          <w:bCs/>
          <w:lang w:val="ro-RO"/>
        </w:rPr>
        <w:t>va efectua pe cheltuiala sa și fără nici un fel de costuri din partea Autorității contractante toate testele pentru a asigura funcționarea produsului la parametri agreați. Contractantul rămâne responsabil pentru protejarea produselor luând toate masurile adecvate pentru a preveni lovituri, zgârieturi și alte deteriorări, până la acceptare de către Autoritatea/entitatea contractantă.</w:t>
      </w:r>
    </w:p>
    <w:p w14:paraId="4B7455E1" w14:textId="77777777" w:rsidR="00C0026F" w:rsidRPr="00B928B7" w:rsidRDefault="00C0026F" w:rsidP="00C0026F">
      <w:pPr>
        <w:spacing w:line="360" w:lineRule="auto"/>
        <w:ind w:firstLine="360"/>
        <w:jc w:val="both"/>
        <w:rPr>
          <w:b/>
          <w:bCs/>
          <w:color w:val="00B0F0"/>
          <w:sz w:val="20"/>
          <w:szCs w:val="20"/>
          <w:lang w:val="ro-RO"/>
        </w:rPr>
      </w:pPr>
    </w:p>
    <w:p w14:paraId="490F7666" w14:textId="77777777" w:rsidR="00C0026F" w:rsidRPr="00B928B7" w:rsidRDefault="00C0026F" w:rsidP="00C0026F">
      <w:pPr>
        <w:pStyle w:val="Listparagraf"/>
        <w:numPr>
          <w:ilvl w:val="3"/>
          <w:numId w:val="4"/>
        </w:numPr>
        <w:spacing w:line="360" w:lineRule="auto"/>
        <w:rPr>
          <w:b/>
          <w:bCs/>
          <w:color w:val="365F91" w:themeColor="accent1" w:themeShade="BF"/>
          <w:sz w:val="20"/>
          <w:szCs w:val="20"/>
          <w:lang w:val="ro-RO"/>
        </w:rPr>
      </w:pPr>
      <w:r w:rsidRPr="00B928B7">
        <w:rPr>
          <w:bCs/>
          <w:color w:val="365F91" w:themeColor="accent1" w:themeShade="BF"/>
          <w:sz w:val="20"/>
          <w:szCs w:val="20"/>
          <w:lang w:val="ro-RO"/>
        </w:rPr>
        <w:t>Instruirea personalului pentru utilizare</w:t>
      </w:r>
    </w:p>
    <w:p w14:paraId="713E02D7" w14:textId="77777777" w:rsidR="00C0026F" w:rsidRPr="00B928B7" w:rsidRDefault="00C0026F" w:rsidP="00C0026F">
      <w:pPr>
        <w:spacing w:line="360" w:lineRule="auto"/>
        <w:jc w:val="both"/>
        <w:rPr>
          <w:b/>
          <w:bCs/>
          <w:sz w:val="20"/>
          <w:szCs w:val="20"/>
          <w:lang w:val="ro-RO"/>
        </w:rPr>
      </w:pPr>
    </w:p>
    <w:p w14:paraId="72FFDF7F" w14:textId="77777777" w:rsidR="00C0026F" w:rsidRPr="00B928B7" w:rsidRDefault="00C0026F" w:rsidP="00C0026F">
      <w:pPr>
        <w:spacing w:line="360" w:lineRule="auto"/>
        <w:jc w:val="both"/>
        <w:rPr>
          <w:lang w:val="ro-RO"/>
        </w:rPr>
      </w:pPr>
      <w:r w:rsidRPr="00B928B7">
        <w:rPr>
          <w:bCs/>
          <w:lang w:val="ro-RO"/>
        </w:rPr>
        <w:t>Contractantul</w:t>
      </w:r>
      <w:r w:rsidRPr="00B928B7">
        <w:rPr>
          <w:lang w:val="ro-RO"/>
        </w:rPr>
        <w:t xml:space="preserve"> </w:t>
      </w:r>
      <w:r w:rsidRPr="00B928B7">
        <w:rPr>
          <w:bCs/>
          <w:lang w:val="ro-RO"/>
        </w:rPr>
        <w:t xml:space="preserve">este responsabil pentru instruirea la fața locului a personalului desemnat de Autoritatea contractantă. Scopul instruirii este de a transfera cunoștințele necesare pentru a opera echipamentele sau a demonta/ monta produsele. Numărul persoanelor care vor fi instruite este de </w:t>
      </w:r>
      <w:r w:rsidRPr="00B928B7">
        <w:rPr>
          <w:lang w:val="ro-RO"/>
        </w:rPr>
        <w:t>minim 3 participanți</w:t>
      </w:r>
      <w:r w:rsidRPr="00B928B7">
        <w:rPr>
          <w:bCs/>
          <w:lang w:val="ro-RO"/>
        </w:rPr>
        <w:t xml:space="preserve">. Instruirea va fi organizată după ce produsul este funcțional și trebuie să permită personalului Autorității contractante: </w:t>
      </w:r>
      <w:r w:rsidRPr="00B928B7">
        <w:rPr>
          <w:lang w:val="ro-RO"/>
        </w:rPr>
        <w:t>înțelegerea tuturor funcționalităților; operarea produsului.</w:t>
      </w:r>
    </w:p>
    <w:p w14:paraId="5D2E12D5" w14:textId="77777777" w:rsidR="00C0026F" w:rsidRPr="00B928B7" w:rsidRDefault="00C0026F" w:rsidP="00C0026F">
      <w:pPr>
        <w:spacing w:line="360" w:lineRule="auto"/>
        <w:jc w:val="both"/>
        <w:rPr>
          <w:lang w:val="ro-RO"/>
        </w:rPr>
      </w:pPr>
    </w:p>
    <w:p w14:paraId="4B954D6B" w14:textId="77777777" w:rsidR="00C0026F" w:rsidRPr="00B928B7" w:rsidRDefault="00C0026F" w:rsidP="00C0026F">
      <w:pPr>
        <w:spacing w:line="360" w:lineRule="auto"/>
        <w:jc w:val="both"/>
        <w:rPr>
          <w:b/>
          <w:bCs/>
          <w:sz w:val="20"/>
          <w:szCs w:val="20"/>
          <w:lang w:val="ro-RO"/>
        </w:rPr>
      </w:pPr>
      <w:r w:rsidRPr="00B928B7">
        <w:rPr>
          <w:lang w:val="ro-RO"/>
        </w:rPr>
        <w:t xml:space="preserve">Contractantul </w:t>
      </w:r>
      <w:r w:rsidRPr="00B928B7">
        <w:rPr>
          <w:bCs/>
          <w:lang w:val="ro-RO"/>
        </w:rPr>
        <w:t xml:space="preserve">trebuie să propună orice subiect suplimentar care ar putea fi necesar pentru a se asigura că personalul Autorității/entității contractante este pe deplin instruit pentru a asigura utilizarea corespunzătoare a produsului. </w:t>
      </w:r>
      <w:r w:rsidRPr="00B928B7">
        <w:rPr>
          <w:lang w:val="ro-RO"/>
        </w:rPr>
        <w:t>Durata sesiunii de instruire este de 3 ore.</w:t>
      </w:r>
      <w:r w:rsidRPr="00B928B7">
        <w:rPr>
          <w:bCs/>
          <w:lang w:val="ro-RO"/>
        </w:rPr>
        <w:t xml:space="preserve"> Sesiunea de instruire se va desfășura în limba română.</w:t>
      </w:r>
      <w:r w:rsidRPr="00B928B7">
        <w:rPr>
          <w:lang w:val="ro-RO"/>
        </w:rPr>
        <w:t xml:space="preserve"> </w:t>
      </w:r>
    </w:p>
    <w:p w14:paraId="39C7EC1F" w14:textId="77777777" w:rsidR="00C0026F" w:rsidRPr="00B928B7" w:rsidRDefault="00C0026F" w:rsidP="00C0026F">
      <w:pPr>
        <w:spacing w:line="360" w:lineRule="auto"/>
        <w:rPr>
          <w:lang w:val="ro-RO"/>
        </w:rPr>
      </w:pPr>
    </w:p>
    <w:p w14:paraId="5707675A" w14:textId="77777777" w:rsidR="00F80FB1" w:rsidRPr="00B928B7" w:rsidRDefault="00F80FB1" w:rsidP="00C0026F">
      <w:pPr>
        <w:spacing w:line="360" w:lineRule="auto"/>
        <w:rPr>
          <w:lang w:val="ro-RO"/>
        </w:rPr>
      </w:pPr>
    </w:p>
    <w:p w14:paraId="002683E5" w14:textId="463F3FD8" w:rsidR="00F80FB1" w:rsidRPr="00B928B7" w:rsidRDefault="00F80FB1" w:rsidP="00C0026F">
      <w:pPr>
        <w:spacing w:line="360" w:lineRule="auto"/>
        <w:rPr>
          <w:lang w:val="ro-RO"/>
        </w:rPr>
      </w:pPr>
    </w:p>
    <w:p w14:paraId="038125BA" w14:textId="77777777" w:rsidR="00581F20" w:rsidRPr="00B928B7" w:rsidRDefault="00581F20" w:rsidP="00C0026F">
      <w:pPr>
        <w:spacing w:line="360" w:lineRule="auto"/>
        <w:rPr>
          <w:lang w:val="ro-RO"/>
        </w:rPr>
      </w:pPr>
    </w:p>
    <w:p w14:paraId="45BA2A77" w14:textId="77777777" w:rsidR="00C0026F" w:rsidRPr="00B928B7" w:rsidRDefault="00C0026F" w:rsidP="00C0026F">
      <w:pPr>
        <w:pStyle w:val="Listparagraf"/>
        <w:numPr>
          <w:ilvl w:val="3"/>
          <w:numId w:val="4"/>
        </w:numPr>
        <w:spacing w:line="360" w:lineRule="auto"/>
        <w:rPr>
          <w:b/>
          <w:bCs/>
          <w:color w:val="365F91" w:themeColor="accent1" w:themeShade="BF"/>
          <w:sz w:val="20"/>
          <w:szCs w:val="20"/>
          <w:lang w:val="ro-RO"/>
        </w:rPr>
      </w:pPr>
      <w:r w:rsidRPr="00B928B7">
        <w:rPr>
          <w:bCs/>
          <w:color w:val="365F91" w:themeColor="accent1" w:themeShade="BF"/>
          <w:sz w:val="20"/>
          <w:szCs w:val="20"/>
          <w:lang w:val="ro-RO"/>
        </w:rPr>
        <w:lastRenderedPageBreak/>
        <w:t>Mentenanța preventiva in perioada de garanție</w:t>
      </w:r>
    </w:p>
    <w:p w14:paraId="11FC02D5" w14:textId="77777777" w:rsidR="00C0026F" w:rsidRPr="00B928B7" w:rsidRDefault="00C0026F" w:rsidP="00C0026F">
      <w:pPr>
        <w:spacing w:line="360" w:lineRule="auto"/>
        <w:jc w:val="both"/>
        <w:rPr>
          <w:b/>
          <w:bCs/>
          <w:sz w:val="20"/>
          <w:szCs w:val="20"/>
          <w:lang w:val="ro-RO"/>
        </w:rPr>
      </w:pPr>
    </w:p>
    <w:p w14:paraId="0C055290" w14:textId="77777777" w:rsidR="00C0026F" w:rsidRPr="00B928B7" w:rsidRDefault="00C0026F" w:rsidP="00C0026F">
      <w:pPr>
        <w:spacing w:line="360" w:lineRule="auto"/>
        <w:jc w:val="both"/>
        <w:rPr>
          <w:b/>
          <w:bCs/>
          <w:lang w:val="ro-RO"/>
        </w:rPr>
      </w:pPr>
      <w:r w:rsidRPr="00B928B7">
        <w:rPr>
          <w:bCs/>
          <w:lang w:val="ro-RO"/>
        </w:rPr>
        <w:t>Mentenanța preventivă trebuie înțeleasă ca totalitatea operațiunilor de întreținere și reparație ale unui echipament/produs care se efectuează pe parcursul ciclului de viață al acestuia, la intervale regulate cu scopul de a asigura funcționarea optimă a echipamentului/produsului, pentru a reduce riscurile de defectare și de deteriorare.</w:t>
      </w:r>
    </w:p>
    <w:p w14:paraId="433D2618" w14:textId="77777777" w:rsidR="00C0026F" w:rsidRPr="00B928B7" w:rsidRDefault="00C0026F" w:rsidP="00C0026F">
      <w:pPr>
        <w:spacing w:line="360" w:lineRule="auto"/>
        <w:jc w:val="both"/>
        <w:rPr>
          <w:b/>
          <w:bCs/>
          <w:lang w:val="ro-RO"/>
        </w:rPr>
      </w:pPr>
    </w:p>
    <w:p w14:paraId="1BEB4103" w14:textId="77777777" w:rsidR="00C0026F" w:rsidRPr="00B928B7" w:rsidRDefault="00C0026F" w:rsidP="00C0026F">
      <w:pPr>
        <w:spacing w:line="360" w:lineRule="auto"/>
        <w:jc w:val="both"/>
        <w:rPr>
          <w:b/>
          <w:bCs/>
          <w:sz w:val="20"/>
          <w:szCs w:val="20"/>
          <w:lang w:val="ro-RO"/>
        </w:rPr>
      </w:pPr>
      <w:r w:rsidRPr="00B928B7">
        <w:rPr>
          <w:bCs/>
          <w:lang w:val="ro-RO"/>
        </w:rPr>
        <w:t>Contractantul este responsabil pentru realizarea operațiunilor de mentenanță preventiva în conformitate cu cerințele stabilite de către producătorul echipamentului.</w:t>
      </w:r>
    </w:p>
    <w:p w14:paraId="2B29BED9" w14:textId="77777777" w:rsidR="00C0026F" w:rsidRPr="00B928B7" w:rsidRDefault="00C0026F" w:rsidP="00C0026F">
      <w:pPr>
        <w:spacing w:line="360" w:lineRule="auto"/>
        <w:rPr>
          <w:lang w:val="ro-RO"/>
        </w:rPr>
      </w:pPr>
    </w:p>
    <w:p w14:paraId="7B8B4B7E" w14:textId="77777777" w:rsidR="00C0026F" w:rsidRPr="00B928B7" w:rsidRDefault="00C0026F" w:rsidP="00C0026F">
      <w:pPr>
        <w:pStyle w:val="Listparagraf"/>
        <w:numPr>
          <w:ilvl w:val="3"/>
          <w:numId w:val="4"/>
        </w:numPr>
        <w:spacing w:line="360" w:lineRule="auto"/>
        <w:rPr>
          <w:b/>
          <w:bCs/>
          <w:color w:val="365F91" w:themeColor="accent1" w:themeShade="BF"/>
          <w:sz w:val="20"/>
          <w:szCs w:val="20"/>
          <w:lang w:val="ro-RO"/>
        </w:rPr>
      </w:pPr>
      <w:r w:rsidRPr="00B928B7">
        <w:rPr>
          <w:bCs/>
          <w:color w:val="365F91" w:themeColor="accent1" w:themeShade="BF"/>
          <w:sz w:val="20"/>
          <w:szCs w:val="20"/>
          <w:lang w:val="ro-RO"/>
        </w:rPr>
        <w:t>Mentenanța corectivă în perioada post-garanție, după caz</w:t>
      </w:r>
    </w:p>
    <w:p w14:paraId="29DC179D" w14:textId="77777777" w:rsidR="00C0026F" w:rsidRPr="00B928B7" w:rsidRDefault="00C0026F" w:rsidP="00C0026F">
      <w:pPr>
        <w:spacing w:line="360" w:lineRule="auto"/>
        <w:jc w:val="both"/>
        <w:rPr>
          <w:b/>
          <w:bCs/>
          <w:sz w:val="20"/>
          <w:szCs w:val="20"/>
          <w:lang w:val="ro-RO"/>
        </w:rPr>
      </w:pPr>
    </w:p>
    <w:p w14:paraId="7B8298CE" w14:textId="77777777" w:rsidR="00C0026F" w:rsidRPr="00B928B7" w:rsidRDefault="00C0026F" w:rsidP="00C0026F">
      <w:pPr>
        <w:spacing w:line="360" w:lineRule="auto"/>
        <w:rPr>
          <w:sz w:val="20"/>
          <w:szCs w:val="20"/>
          <w:lang w:val="ro-RO"/>
        </w:rPr>
      </w:pPr>
      <w:r w:rsidRPr="00B928B7">
        <w:rPr>
          <w:lang w:val="ro-RO"/>
        </w:rPr>
        <w:t>Nu este cazul</w:t>
      </w:r>
    </w:p>
    <w:p w14:paraId="5C2D0E92" w14:textId="77777777" w:rsidR="00C0026F" w:rsidRPr="00B928B7" w:rsidRDefault="00C0026F" w:rsidP="00C0026F">
      <w:pPr>
        <w:spacing w:line="360" w:lineRule="auto"/>
        <w:rPr>
          <w:lang w:val="ro-RO"/>
        </w:rPr>
      </w:pPr>
    </w:p>
    <w:p w14:paraId="4794DB11" w14:textId="77777777" w:rsidR="00C0026F" w:rsidRPr="00B928B7" w:rsidRDefault="00C0026F" w:rsidP="00C0026F">
      <w:pPr>
        <w:pStyle w:val="Listparagraf"/>
        <w:numPr>
          <w:ilvl w:val="3"/>
          <w:numId w:val="4"/>
        </w:numPr>
        <w:spacing w:line="360" w:lineRule="auto"/>
        <w:rPr>
          <w:b/>
          <w:bCs/>
          <w:color w:val="365F91" w:themeColor="accent1" w:themeShade="BF"/>
          <w:sz w:val="20"/>
          <w:szCs w:val="20"/>
          <w:lang w:val="ro-RO"/>
        </w:rPr>
      </w:pPr>
      <w:r w:rsidRPr="00B928B7">
        <w:rPr>
          <w:bCs/>
          <w:color w:val="365F91" w:themeColor="accent1" w:themeShade="BF"/>
          <w:sz w:val="20"/>
          <w:szCs w:val="20"/>
          <w:lang w:val="ro-RO"/>
        </w:rPr>
        <w:t>Suport tehnic</w:t>
      </w:r>
    </w:p>
    <w:p w14:paraId="34A507D3" w14:textId="77777777" w:rsidR="00C0026F" w:rsidRPr="00B928B7" w:rsidRDefault="00C0026F" w:rsidP="00C0026F">
      <w:pPr>
        <w:spacing w:line="360" w:lineRule="auto"/>
        <w:jc w:val="both"/>
        <w:rPr>
          <w:b/>
          <w:bCs/>
          <w:lang w:val="ro-RO"/>
        </w:rPr>
      </w:pPr>
    </w:p>
    <w:p w14:paraId="3A29EBAA" w14:textId="77777777" w:rsidR="00C0026F" w:rsidRPr="00B928B7" w:rsidRDefault="00C0026F" w:rsidP="00C0026F">
      <w:pPr>
        <w:spacing w:line="360" w:lineRule="auto"/>
        <w:jc w:val="both"/>
        <w:rPr>
          <w:b/>
          <w:bCs/>
          <w:lang w:val="ro-RO"/>
        </w:rPr>
      </w:pPr>
      <w:r w:rsidRPr="00B928B7">
        <w:rPr>
          <w:bCs/>
          <w:lang w:val="ro-RO"/>
        </w:rPr>
        <w:t>În perioada de garanție asumată prin oferta tehnică, Contractantul va asigura suport tehnic. Contractantul va asigura un punct de contact dedicat personalului autorizat al Autorității contractante unde se poate semnala orice problemă/defecțiune care necesită mentenanță preventivă sau corectivă sau solicită suport tehnic al Contractantului în gestionarea unui incident, disponibil, pentru a se asigura că orice situație semnalată este tratată cu promptitudine.</w:t>
      </w:r>
    </w:p>
    <w:p w14:paraId="7542B391" w14:textId="77777777" w:rsidR="00C0026F" w:rsidRPr="00B928B7" w:rsidRDefault="00C0026F" w:rsidP="00C0026F">
      <w:pPr>
        <w:spacing w:line="360" w:lineRule="auto"/>
        <w:jc w:val="both"/>
        <w:rPr>
          <w:lang w:val="ro-RO"/>
        </w:rPr>
      </w:pPr>
    </w:p>
    <w:p w14:paraId="1AEFC793" w14:textId="77777777" w:rsidR="00C0026F" w:rsidRPr="00B928B7" w:rsidRDefault="00C0026F" w:rsidP="00C0026F">
      <w:pPr>
        <w:spacing w:line="360" w:lineRule="auto"/>
        <w:jc w:val="both"/>
        <w:rPr>
          <w:b/>
          <w:bCs/>
          <w:lang w:val="ro-RO"/>
        </w:rPr>
      </w:pPr>
      <w:r w:rsidRPr="00B928B7">
        <w:rPr>
          <w:lang w:val="ro-RO"/>
        </w:rPr>
        <w:t xml:space="preserve">Contractantul </w:t>
      </w:r>
      <w:r w:rsidRPr="00B928B7">
        <w:rPr>
          <w:bCs/>
          <w:lang w:val="ro-RO"/>
        </w:rPr>
        <w:t>va răspunde în timp util la orice incident semnalat de Autoritatea/entitatea contractantă, în funcție de nivelul incidentului. Fiecărui incident este caracterizat de un nivel de prioritate, care va evidenția impactul acestuia asupra funcționalităților produsului.</w:t>
      </w:r>
    </w:p>
    <w:p w14:paraId="7BC81CA7" w14:textId="77777777" w:rsidR="00C0026F" w:rsidRPr="00B928B7" w:rsidRDefault="00C0026F" w:rsidP="00C0026F">
      <w:pPr>
        <w:spacing w:line="360" w:lineRule="auto"/>
        <w:jc w:val="both"/>
        <w:rPr>
          <w:sz w:val="20"/>
          <w:szCs w:val="20"/>
          <w:lang w:val="ro-RO"/>
        </w:rPr>
      </w:pPr>
    </w:p>
    <w:p w14:paraId="47003318" w14:textId="77777777" w:rsidR="00C0026F" w:rsidRPr="00B928B7" w:rsidRDefault="00C0026F" w:rsidP="00C0026F">
      <w:pPr>
        <w:spacing w:line="360" w:lineRule="auto"/>
        <w:jc w:val="both"/>
        <w:rPr>
          <w:b/>
          <w:bCs/>
          <w:lang w:val="ro-RO"/>
        </w:rPr>
      </w:pPr>
      <w:r w:rsidRPr="00B928B7">
        <w:rPr>
          <w:bCs/>
          <w:lang w:val="ro-RO"/>
        </w:rPr>
        <w:t>Nivelele de prioritate sunt:</w:t>
      </w:r>
    </w:p>
    <w:p w14:paraId="6DB50671" w14:textId="77777777" w:rsidR="00C0026F" w:rsidRPr="00B928B7" w:rsidRDefault="00C0026F" w:rsidP="00C0026F">
      <w:pPr>
        <w:spacing w:line="360" w:lineRule="auto"/>
        <w:jc w:val="both"/>
        <w:rPr>
          <w:b/>
          <w:bCs/>
          <w:lang w:val="ro-RO"/>
        </w:rPr>
      </w:pPr>
    </w:p>
    <w:p w14:paraId="54C51E60" w14:textId="77777777" w:rsidR="00C0026F" w:rsidRPr="00B928B7" w:rsidRDefault="00C0026F" w:rsidP="00C0026F">
      <w:pPr>
        <w:spacing w:line="360" w:lineRule="auto"/>
        <w:jc w:val="both"/>
        <w:rPr>
          <w:b/>
          <w:bCs/>
          <w:lang w:val="ro-RO"/>
        </w:rPr>
      </w:pPr>
      <w:r w:rsidRPr="00B928B7">
        <w:rPr>
          <w:lang w:val="ro-RO"/>
        </w:rPr>
        <w:t>•</w:t>
      </w:r>
      <w:r w:rsidRPr="00B928B7">
        <w:rPr>
          <w:lang w:val="ro-RO"/>
        </w:rPr>
        <w:tab/>
      </w:r>
      <w:r w:rsidRPr="00B928B7">
        <w:rPr>
          <w:bCs/>
          <w:lang w:val="ro-RO"/>
        </w:rPr>
        <w:t xml:space="preserve">Urgent </w:t>
      </w:r>
      <w:r w:rsidRPr="00B928B7">
        <w:rPr>
          <w:lang w:val="ro-RO"/>
        </w:rPr>
        <w:t xml:space="preserve">- </w:t>
      </w:r>
      <w:r w:rsidRPr="00B928B7">
        <w:rPr>
          <w:bCs/>
          <w:lang w:val="ro-RO"/>
        </w:rPr>
        <w:t>incidentul are impact major asupra funcționarii produsului. Problema împiedică desfășurarea activității Autorității/entității contractante.</w:t>
      </w:r>
    </w:p>
    <w:p w14:paraId="292B367F" w14:textId="77777777" w:rsidR="00C0026F" w:rsidRPr="00B928B7" w:rsidRDefault="00C0026F" w:rsidP="00C0026F">
      <w:pPr>
        <w:spacing w:line="360" w:lineRule="auto"/>
        <w:jc w:val="both"/>
        <w:rPr>
          <w:b/>
          <w:bCs/>
          <w:lang w:val="ro-RO"/>
        </w:rPr>
      </w:pPr>
      <w:r w:rsidRPr="00B928B7">
        <w:rPr>
          <w:lang w:val="ro-RO"/>
        </w:rPr>
        <w:t>•</w:t>
      </w:r>
      <w:r w:rsidRPr="00B928B7">
        <w:rPr>
          <w:lang w:val="ro-RO"/>
        </w:rPr>
        <w:tab/>
      </w:r>
      <w:r w:rsidRPr="00B928B7">
        <w:rPr>
          <w:bCs/>
          <w:lang w:val="ro-RO"/>
        </w:rPr>
        <w:t>Critic</w:t>
      </w:r>
      <w:r w:rsidRPr="00B928B7">
        <w:rPr>
          <w:lang w:val="ro-RO"/>
        </w:rPr>
        <w:t xml:space="preserve"> - </w:t>
      </w:r>
      <w:r w:rsidRPr="00B928B7">
        <w:rPr>
          <w:bCs/>
          <w:lang w:val="ro-RO"/>
        </w:rPr>
        <w:t>impact semnificativ asupra funcționării produsului. Problema împiedică desfășurarea în condiții normale a activității Autorității/entității contractante. Nicio soluție alternativă nu este disponibilă, însă activitatea Autorității/entității contractante poate totuși continua, însă într-un mod restrictiv.</w:t>
      </w:r>
    </w:p>
    <w:p w14:paraId="79D67602" w14:textId="77777777" w:rsidR="00C0026F" w:rsidRPr="00B928B7" w:rsidRDefault="00C0026F" w:rsidP="00C0026F">
      <w:pPr>
        <w:spacing w:line="360" w:lineRule="auto"/>
        <w:jc w:val="both"/>
        <w:rPr>
          <w:b/>
          <w:bCs/>
          <w:lang w:val="ro-RO"/>
        </w:rPr>
      </w:pPr>
      <w:r w:rsidRPr="00B928B7">
        <w:rPr>
          <w:lang w:val="ro-RO"/>
        </w:rPr>
        <w:t>•</w:t>
      </w:r>
      <w:r w:rsidRPr="00B928B7">
        <w:rPr>
          <w:lang w:val="ro-RO"/>
        </w:rPr>
        <w:tab/>
      </w:r>
      <w:r w:rsidRPr="00B928B7">
        <w:rPr>
          <w:bCs/>
          <w:lang w:val="ro-RO"/>
        </w:rPr>
        <w:t>Major - impact mediu asupra desfășurării activității Autorității/entității contractante. Problema afectează minor funcționalitățile produsului. Impactul reprezintă un inconvenient care necesita soluții alternative pentru refacerea funcționalităților.</w:t>
      </w:r>
    </w:p>
    <w:p w14:paraId="337A1CB2" w14:textId="77777777" w:rsidR="00C0026F" w:rsidRPr="00B928B7" w:rsidRDefault="00C0026F" w:rsidP="00C0026F">
      <w:pPr>
        <w:spacing w:line="360" w:lineRule="auto"/>
        <w:jc w:val="both"/>
        <w:rPr>
          <w:b/>
          <w:bCs/>
          <w:lang w:val="ro-RO"/>
        </w:rPr>
      </w:pPr>
      <w:r w:rsidRPr="00B928B7">
        <w:rPr>
          <w:lang w:val="ro-RO"/>
        </w:rPr>
        <w:t>•</w:t>
      </w:r>
      <w:r w:rsidRPr="00B928B7">
        <w:rPr>
          <w:lang w:val="ro-RO"/>
        </w:rPr>
        <w:tab/>
      </w:r>
      <w:r w:rsidRPr="00B928B7">
        <w:rPr>
          <w:bCs/>
          <w:lang w:val="ro-RO"/>
        </w:rPr>
        <w:t>Minor</w:t>
      </w:r>
      <w:r w:rsidRPr="00B928B7">
        <w:rPr>
          <w:lang w:val="ro-RO"/>
        </w:rPr>
        <w:t xml:space="preserve"> - </w:t>
      </w:r>
      <w:r w:rsidRPr="00B928B7">
        <w:rPr>
          <w:bCs/>
          <w:lang w:val="ro-RO"/>
        </w:rPr>
        <w:t>impact minim asupra desfășurării activității Autorității/entității contractante. Problema nu afectează funcționalitățile produsului. Rezultatul este o eroare minora care nu împiedică desfășurarea în bune condiții a activității Autorității/entității contractante.</w:t>
      </w:r>
    </w:p>
    <w:p w14:paraId="6EAB96C7" w14:textId="77777777" w:rsidR="00C0026F" w:rsidRPr="00B928B7" w:rsidRDefault="00C0026F" w:rsidP="00C0026F">
      <w:pPr>
        <w:spacing w:line="360" w:lineRule="auto"/>
        <w:jc w:val="both"/>
        <w:rPr>
          <w:lang w:val="ro-RO"/>
        </w:rPr>
      </w:pPr>
    </w:p>
    <w:p w14:paraId="0B03951A" w14:textId="3D7A34B9" w:rsidR="00C0026F" w:rsidRPr="00B928B7" w:rsidRDefault="00C0026F" w:rsidP="007C0026">
      <w:pPr>
        <w:spacing w:line="360" w:lineRule="auto"/>
        <w:jc w:val="both"/>
        <w:rPr>
          <w:b/>
          <w:bCs/>
          <w:sz w:val="20"/>
          <w:szCs w:val="20"/>
          <w:lang w:val="ro-RO"/>
        </w:rPr>
      </w:pPr>
      <w:r w:rsidRPr="00B928B7">
        <w:rPr>
          <w:bCs/>
          <w:lang w:val="ro-RO"/>
        </w:rPr>
        <w:t>Contractantul trebuie să asigure disponibilitatea serviciilor de suport tehnic. În cazul incidentelor cu prioritate</w:t>
      </w:r>
      <w:r w:rsidRPr="00B928B7">
        <w:rPr>
          <w:lang w:val="ro-RO"/>
        </w:rPr>
        <w:t xml:space="preserve"> </w:t>
      </w:r>
      <w:r w:rsidRPr="00B928B7">
        <w:rPr>
          <w:bCs/>
          <w:lang w:val="ro-RO"/>
        </w:rPr>
        <w:t>„urgent”</w:t>
      </w:r>
      <w:r w:rsidRPr="00B928B7">
        <w:rPr>
          <w:lang w:val="ro-RO"/>
        </w:rPr>
        <w:t xml:space="preserve"> </w:t>
      </w:r>
      <w:r w:rsidRPr="00B928B7">
        <w:rPr>
          <w:bCs/>
          <w:lang w:val="ro-RO"/>
        </w:rPr>
        <w:t xml:space="preserve">intervenția va </w:t>
      </w:r>
      <w:r w:rsidRPr="00B928B7">
        <w:rPr>
          <w:bCs/>
          <w:lang w:val="ro-RO"/>
        </w:rPr>
        <w:lastRenderedPageBreak/>
        <w:t>fi asigurata 24 ore/zi 7 zile/săptămână, din momentul primirii sesizării și până la remedierea definitiva a problemei și asigurarea funcționalității integrale a produsului.</w:t>
      </w:r>
      <w:r w:rsidR="007C0026" w:rsidRPr="00B928B7">
        <w:rPr>
          <w:bCs/>
          <w:lang w:val="ro-RO"/>
        </w:rPr>
        <w:t xml:space="preserve"> </w:t>
      </w:r>
      <w:r w:rsidRPr="00B928B7">
        <w:rPr>
          <w:bCs/>
          <w:lang w:val="ro-RO"/>
        </w:rPr>
        <w:t>Contractantul va trebui să respecte următorii timpi de răspuns, corelați cu nivelul de prioritate a incidentului - aceștia vor atașa ofertei tehnice o declarație de asumare a acestor termeni/timpi:</w:t>
      </w:r>
    </w:p>
    <w:p w14:paraId="237BAA7D" w14:textId="77777777" w:rsidR="00C0026F" w:rsidRPr="00B928B7" w:rsidRDefault="00C0026F" w:rsidP="00C0026F">
      <w:pPr>
        <w:spacing w:line="360" w:lineRule="auto"/>
        <w:rPr>
          <w:lang w:val="ro-RO"/>
        </w:rPr>
      </w:pPr>
    </w:p>
    <w:tbl>
      <w:tblPr>
        <w:tblStyle w:val="Tabelgril1Luminos-Accentuare1"/>
        <w:tblW w:w="10639" w:type="dxa"/>
        <w:jc w:val="center"/>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Look w:val="04A0" w:firstRow="1" w:lastRow="0" w:firstColumn="1" w:lastColumn="0" w:noHBand="0" w:noVBand="1"/>
      </w:tblPr>
      <w:tblGrid>
        <w:gridCol w:w="2401"/>
        <w:gridCol w:w="2556"/>
        <w:gridCol w:w="2402"/>
        <w:gridCol w:w="3280"/>
      </w:tblGrid>
      <w:tr w:rsidR="00C0026F" w:rsidRPr="00B928B7" w14:paraId="1B8E8DC4" w14:textId="77777777" w:rsidTr="007C0026">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01" w:type="dxa"/>
            <w:shd w:val="clear" w:color="auto" w:fill="DBE5F1" w:themeFill="accent1" w:themeFillTint="33"/>
            <w:vAlign w:val="center"/>
          </w:tcPr>
          <w:p w14:paraId="5A483F0C" w14:textId="77777777" w:rsidR="00C0026F" w:rsidRPr="00B928B7" w:rsidRDefault="00C0026F" w:rsidP="007C0026">
            <w:pPr>
              <w:jc w:val="center"/>
              <w:rPr>
                <w:b w:val="0"/>
                <w:bCs w:val="0"/>
                <w:sz w:val="16"/>
                <w:szCs w:val="16"/>
                <w:lang w:val="ro-RO"/>
              </w:rPr>
            </w:pPr>
            <w:r w:rsidRPr="00B928B7">
              <w:rPr>
                <w:sz w:val="16"/>
                <w:szCs w:val="16"/>
                <w:lang w:val="ro-RO"/>
              </w:rPr>
              <w:t>Nivel de prioritate</w:t>
            </w:r>
          </w:p>
        </w:tc>
        <w:tc>
          <w:tcPr>
            <w:tcW w:w="2556" w:type="dxa"/>
            <w:shd w:val="clear" w:color="auto" w:fill="DBE5F1" w:themeFill="accent1" w:themeFillTint="33"/>
            <w:vAlign w:val="center"/>
          </w:tcPr>
          <w:p w14:paraId="20A78DB2" w14:textId="77777777" w:rsidR="00C0026F" w:rsidRPr="00B928B7" w:rsidRDefault="00C0026F" w:rsidP="007C0026">
            <w:pPr>
              <w:jc w:val="center"/>
              <w:cnfStyle w:val="100000000000" w:firstRow="1" w:lastRow="0" w:firstColumn="0" w:lastColumn="0" w:oddVBand="0" w:evenVBand="0" w:oddHBand="0" w:evenHBand="0" w:firstRowFirstColumn="0" w:firstRowLastColumn="0" w:lastRowFirstColumn="0" w:lastRowLastColumn="0"/>
              <w:rPr>
                <w:b w:val="0"/>
                <w:bCs w:val="0"/>
                <w:sz w:val="16"/>
                <w:szCs w:val="16"/>
                <w:lang w:val="ro-RO"/>
              </w:rPr>
            </w:pPr>
            <w:r w:rsidRPr="00B928B7">
              <w:rPr>
                <w:sz w:val="16"/>
                <w:szCs w:val="16"/>
                <w:lang w:val="ro-RO"/>
              </w:rPr>
              <w:t xml:space="preserve">Timp de </w:t>
            </w:r>
            <w:proofErr w:type="spellStart"/>
            <w:r w:rsidRPr="00B928B7">
              <w:rPr>
                <w:sz w:val="16"/>
                <w:szCs w:val="16"/>
                <w:lang w:val="ro-RO"/>
              </w:rPr>
              <w:t>raspuns</w:t>
            </w:r>
            <w:proofErr w:type="spellEnd"/>
          </w:p>
        </w:tc>
        <w:tc>
          <w:tcPr>
            <w:tcW w:w="2402" w:type="dxa"/>
            <w:shd w:val="clear" w:color="auto" w:fill="DBE5F1" w:themeFill="accent1" w:themeFillTint="33"/>
            <w:vAlign w:val="center"/>
          </w:tcPr>
          <w:p w14:paraId="56F3B370" w14:textId="77777777" w:rsidR="00C0026F" w:rsidRPr="00B928B7" w:rsidRDefault="00C0026F" w:rsidP="007C0026">
            <w:pPr>
              <w:jc w:val="center"/>
              <w:cnfStyle w:val="100000000000" w:firstRow="1" w:lastRow="0" w:firstColumn="0" w:lastColumn="0" w:oddVBand="0" w:evenVBand="0" w:oddHBand="0" w:evenHBand="0" w:firstRowFirstColumn="0" w:firstRowLastColumn="0" w:lastRowFirstColumn="0" w:lastRowLastColumn="0"/>
              <w:rPr>
                <w:b w:val="0"/>
                <w:bCs w:val="0"/>
                <w:sz w:val="16"/>
                <w:szCs w:val="16"/>
                <w:lang w:val="ro-RO"/>
              </w:rPr>
            </w:pPr>
            <w:r w:rsidRPr="00B928B7">
              <w:rPr>
                <w:sz w:val="16"/>
                <w:szCs w:val="16"/>
                <w:lang w:val="ro-RO"/>
              </w:rPr>
              <w:t xml:space="preserve">Timp de implementare </w:t>
            </w:r>
            <w:proofErr w:type="spellStart"/>
            <w:r w:rsidRPr="00B928B7">
              <w:rPr>
                <w:sz w:val="16"/>
                <w:szCs w:val="16"/>
                <w:lang w:val="ro-RO"/>
              </w:rPr>
              <w:t>solutie</w:t>
            </w:r>
            <w:proofErr w:type="spellEnd"/>
            <w:r w:rsidRPr="00B928B7">
              <w:rPr>
                <w:sz w:val="16"/>
                <w:szCs w:val="16"/>
                <w:lang w:val="ro-RO"/>
              </w:rPr>
              <w:t xml:space="preserve"> provizorie</w:t>
            </w:r>
          </w:p>
        </w:tc>
        <w:tc>
          <w:tcPr>
            <w:tcW w:w="3280" w:type="dxa"/>
            <w:shd w:val="clear" w:color="auto" w:fill="DBE5F1" w:themeFill="accent1" w:themeFillTint="33"/>
            <w:vAlign w:val="center"/>
          </w:tcPr>
          <w:p w14:paraId="5E37BE5B" w14:textId="77777777" w:rsidR="00C0026F" w:rsidRPr="00B928B7" w:rsidRDefault="00C0026F" w:rsidP="007C0026">
            <w:pPr>
              <w:jc w:val="center"/>
              <w:cnfStyle w:val="100000000000" w:firstRow="1" w:lastRow="0" w:firstColumn="0" w:lastColumn="0" w:oddVBand="0" w:evenVBand="0" w:oddHBand="0" w:evenHBand="0" w:firstRowFirstColumn="0" w:firstRowLastColumn="0" w:lastRowFirstColumn="0" w:lastRowLastColumn="0"/>
              <w:rPr>
                <w:b w:val="0"/>
                <w:bCs w:val="0"/>
                <w:sz w:val="16"/>
                <w:szCs w:val="16"/>
                <w:lang w:val="ro-RO"/>
              </w:rPr>
            </w:pPr>
            <w:r w:rsidRPr="00B928B7">
              <w:rPr>
                <w:sz w:val="16"/>
                <w:szCs w:val="16"/>
                <w:lang w:val="ro-RO"/>
              </w:rPr>
              <w:t>Timp de rezolvare</w:t>
            </w:r>
          </w:p>
        </w:tc>
      </w:tr>
      <w:tr w:rsidR="00C0026F" w:rsidRPr="00B928B7" w14:paraId="68ABF15E" w14:textId="77777777" w:rsidTr="007C0026">
        <w:trPr>
          <w:jc w:val="center"/>
        </w:trPr>
        <w:tc>
          <w:tcPr>
            <w:cnfStyle w:val="001000000000" w:firstRow="0" w:lastRow="0" w:firstColumn="1" w:lastColumn="0" w:oddVBand="0" w:evenVBand="0" w:oddHBand="0" w:evenHBand="0" w:firstRowFirstColumn="0" w:firstRowLastColumn="0" w:lastRowFirstColumn="0" w:lastRowLastColumn="0"/>
            <w:tcW w:w="2401" w:type="dxa"/>
            <w:vAlign w:val="center"/>
          </w:tcPr>
          <w:p w14:paraId="46E15079" w14:textId="77777777" w:rsidR="00C0026F" w:rsidRPr="00B928B7" w:rsidRDefault="00C0026F" w:rsidP="007C0026">
            <w:pPr>
              <w:jc w:val="center"/>
              <w:rPr>
                <w:sz w:val="16"/>
                <w:szCs w:val="16"/>
                <w:lang w:val="ro-RO"/>
              </w:rPr>
            </w:pPr>
            <w:r w:rsidRPr="00B928B7">
              <w:rPr>
                <w:sz w:val="16"/>
                <w:szCs w:val="16"/>
                <w:lang w:val="ro-RO"/>
              </w:rPr>
              <w:t>Urgent</w:t>
            </w:r>
          </w:p>
        </w:tc>
        <w:tc>
          <w:tcPr>
            <w:tcW w:w="2556" w:type="dxa"/>
            <w:vAlign w:val="center"/>
          </w:tcPr>
          <w:p w14:paraId="4CD91B9B" w14:textId="77777777" w:rsidR="00C0026F" w:rsidRPr="00B928B7" w:rsidRDefault="00C0026F" w:rsidP="007C0026">
            <w:pPr>
              <w:jc w:val="center"/>
              <w:cnfStyle w:val="000000000000" w:firstRow="0" w:lastRow="0" w:firstColumn="0" w:lastColumn="0" w:oddVBand="0" w:evenVBand="0" w:oddHBand="0" w:evenHBand="0" w:firstRowFirstColumn="0" w:firstRowLastColumn="0" w:lastRowFirstColumn="0" w:lastRowLastColumn="0"/>
              <w:rPr>
                <w:bCs/>
                <w:sz w:val="16"/>
                <w:szCs w:val="16"/>
                <w:lang w:val="ro-RO"/>
              </w:rPr>
            </w:pPr>
            <w:r w:rsidRPr="00B928B7">
              <w:rPr>
                <w:bCs/>
                <w:sz w:val="16"/>
                <w:szCs w:val="16"/>
                <w:lang w:val="ro-RO"/>
              </w:rPr>
              <w:t>1 ore</w:t>
            </w:r>
          </w:p>
        </w:tc>
        <w:tc>
          <w:tcPr>
            <w:tcW w:w="2402" w:type="dxa"/>
            <w:vAlign w:val="center"/>
          </w:tcPr>
          <w:p w14:paraId="4004E77E" w14:textId="77777777" w:rsidR="00C0026F" w:rsidRPr="00B928B7" w:rsidRDefault="00C0026F" w:rsidP="007C0026">
            <w:pPr>
              <w:jc w:val="center"/>
              <w:cnfStyle w:val="000000000000" w:firstRow="0" w:lastRow="0" w:firstColumn="0" w:lastColumn="0" w:oddVBand="0" w:evenVBand="0" w:oddHBand="0" w:evenHBand="0" w:firstRowFirstColumn="0" w:firstRowLastColumn="0" w:lastRowFirstColumn="0" w:lastRowLastColumn="0"/>
              <w:rPr>
                <w:bCs/>
                <w:sz w:val="16"/>
                <w:szCs w:val="16"/>
                <w:lang w:val="ro-RO"/>
              </w:rPr>
            </w:pPr>
            <w:r w:rsidRPr="00B928B7">
              <w:rPr>
                <w:bCs/>
                <w:sz w:val="16"/>
                <w:szCs w:val="16"/>
                <w:lang w:val="ro-RO"/>
              </w:rPr>
              <w:t>4 ore</w:t>
            </w:r>
          </w:p>
        </w:tc>
        <w:tc>
          <w:tcPr>
            <w:tcW w:w="3280" w:type="dxa"/>
            <w:vAlign w:val="center"/>
          </w:tcPr>
          <w:p w14:paraId="1731B2FA" w14:textId="77777777" w:rsidR="00C0026F" w:rsidRPr="00B928B7" w:rsidRDefault="00C0026F" w:rsidP="007C0026">
            <w:pPr>
              <w:jc w:val="center"/>
              <w:cnfStyle w:val="000000000000" w:firstRow="0" w:lastRow="0" w:firstColumn="0" w:lastColumn="0" w:oddVBand="0" w:evenVBand="0" w:oddHBand="0" w:evenHBand="0" w:firstRowFirstColumn="0" w:firstRowLastColumn="0" w:lastRowFirstColumn="0" w:lastRowLastColumn="0"/>
              <w:rPr>
                <w:bCs/>
                <w:sz w:val="16"/>
                <w:szCs w:val="16"/>
                <w:lang w:val="ro-RO"/>
              </w:rPr>
            </w:pPr>
            <w:r w:rsidRPr="00B928B7">
              <w:rPr>
                <w:bCs/>
                <w:sz w:val="16"/>
                <w:szCs w:val="16"/>
                <w:lang w:val="ro-RO"/>
              </w:rPr>
              <w:t>2 zile</w:t>
            </w:r>
          </w:p>
        </w:tc>
      </w:tr>
      <w:tr w:rsidR="00C0026F" w:rsidRPr="00B928B7" w14:paraId="46FCB710" w14:textId="77777777" w:rsidTr="007C0026">
        <w:trPr>
          <w:jc w:val="center"/>
        </w:trPr>
        <w:tc>
          <w:tcPr>
            <w:cnfStyle w:val="001000000000" w:firstRow="0" w:lastRow="0" w:firstColumn="1" w:lastColumn="0" w:oddVBand="0" w:evenVBand="0" w:oddHBand="0" w:evenHBand="0" w:firstRowFirstColumn="0" w:firstRowLastColumn="0" w:lastRowFirstColumn="0" w:lastRowLastColumn="0"/>
            <w:tcW w:w="2401" w:type="dxa"/>
            <w:vAlign w:val="center"/>
          </w:tcPr>
          <w:p w14:paraId="2757871B" w14:textId="77777777" w:rsidR="00C0026F" w:rsidRPr="00B928B7" w:rsidRDefault="00C0026F" w:rsidP="007C0026">
            <w:pPr>
              <w:jc w:val="center"/>
              <w:rPr>
                <w:b w:val="0"/>
                <w:bCs w:val="0"/>
                <w:sz w:val="16"/>
                <w:szCs w:val="16"/>
                <w:lang w:val="ro-RO"/>
              </w:rPr>
            </w:pPr>
            <w:r w:rsidRPr="00B928B7">
              <w:rPr>
                <w:b w:val="0"/>
                <w:bCs w:val="0"/>
                <w:sz w:val="16"/>
                <w:szCs w:val="16"/>
                <w:lang w:val="ro-RO"/>
              </w:rPr>
              <w:t>Critic</w:t>
            </w:r>
          </w:p>
        </w:tc>
        <w:tc>
          <w:tcPr>
            <w:tcW w:w="2556" w:type="dxa"/>
            <w:vAlign w:val="center"/>
          </w:tcPr>
          <w:p w14:paraId="63E6D61F" w14:textId="77777777" w:rsidR="00C0026F" w:rsidRPr="00B928B7" w:rsidRDefault="00C0026F" w:rsidP="007C0026">
            <w:pPr>
              <w:jc w:val="center"/>
              <w:cnfStyle w:val="000000000000" w:firstRow="0" w:lastRow="0" w:firstColumn="0" w:lastColumn="0" w:oddVBand="0" w:evenVBand="0" w:oddHBand="0" w:evenHBand="0" w:firstRowFirstColumn="0" w:firstRowLastColumn="0" w:lastRowFirstColumn="0" w:lastRowLastColumn="0"/>
              <w:rPr>
                <w:b/>
                <w:sz w:val="16"/>
                <w:szCs w:val="16"/>
                <w:lang w:val="ro-RO"/>
              </w:rPr>
            </w:pPr>
            <w:r w:rsidRPr="00B928B7">
              <w:rPr>
                <w:sz w:val="16"/>
                <w:szCs w:val="16"/>
                <w:lang w:val="ro-RO"/>
              </w:rPr>
              <w:t>3 ore</w:t>
            </w:r>
          </w:p>
        </w:tc>
        <w:tc>
          <w:tcPr>
            <w:tcW w:w="2402" w:type="dxa"/>
            <w:vAlign w:val="center"/>
          </w:tcPr>
          <w:p w14:paraId="29B14FC2" w14:textId="77777777" w:rsidR="00C0026F" w:rsidRPr="00B928B7" w:rsidRDefault="00C0026F" w:rsidP="007C0026">
            <w:pPr>
              <w:jc w:val="center"/>
              <w:cnfStyle w:val="000000000000" w:firstRow="0" w:lastRow="0" w:firstColumn="0" w:lastColumn="0" w:oddVBand="0" w:evenVBand="0" w:oddHBand="0" w:evenHBand="0" w:firstRowFirstColumn="0" w:firstRowLastColumn="0" w:lastRowFirstColumn="0" w:lastRowLastColumn="0"/>
              <w:rPr>
                <w:b/>
                <w:sz w:val="16"/>
                <w:szCs w:val="16"/>
                <w:lang w:val="ro-RO"/>
              </w:rPr>
            </w:pPr>
            <w:r w:rsidRPr="00B928B7">
              <w:rPr>
                <w:sz w:val="16"/>
                <w:szCs w:val="16"/>
                <w:lang w:val="ro-RO"/>
              </w:rPr>
              <w:t>24 ore</w:t>
            </w:r>
          </w:p>
        </w:tc>
        <w:tc>
          <w:tcPr>
            <w:tcW w:w="3280" w:type="dxa"/>
            <w:vAlign w:val="center"/>
          </w:tcPr>
          <w:p w14:paraId="124D9FEB" w14:textId="77777777" w:rsidR="00C0026F" w:rsidRPr="00B928B7" w:rsidRDefault="00C0026F" w:rsidP="007C0026">
            <w:pPr>
              <w:jc w:val="center"/>
              <w:cnfStyle w:val="000000000000" w:firstRow="0" w:lastRow="0" w:firstColumn="0" w:lastColumn="0" w:oddVBand="0" w:evenVBand="0" w:oddHBand="0" w:evenHBand="0" w:firstRowFirstColumn="0" w:firstRowLastColumn="0" w:lastRowFirstColumn="0" w:lastRowLastColumn="0"/>
              <w:rPr>
                <w:b/>
                <w:sz w:val="16"/>
                <w:szCs w:val="16"/>
                <w:lang w:val="ro-RO"/>
              </w:rPr>
            </w:pPr>
            <w:r w:rsidRPr="00B928B7">
              <w:rPr>
                <w:sz w:val="16"/>
                <w:szCs w:val="16"/>
                <w:lang w:val="ro-RO"/>
              </w:rPr>
              <w:t>4 zile</w:t>
            </w:r>
          </w:p>
        </w:tc>
      </w:tr>
      <w:tr w:rsidR="00C0026F" w:rsidRPr="00B928B7" w14:paraId="30946865" w14:textId="77777777" w:rsidTr="007C0026">
        <w:trPr>
          <w:jc w:val="center"/>
        </w:trPr>
        <w:tc>
          <w:tcPr>
            <w:cnfStyle w:val="001000000000" w:firstRow="0" w:lastRow="0" w:firstColumn="1" w:lastColumn="0" w:oddVBand="0" w:evenVBand="0" w:oddHBand="0" w:evenHBand="0" w:firstRowFirstColumn="0" w:firstRowLastColumn="0" w:lastRowFirstColumn="0" w:lastRowLastColumn="0"/>
            <w:tcW w:w="2401" w:type="dxa"/>
            <w:vAlign w:val="center"/>
          </w:tcPr>
          <w:p w14:paraId="6807BF98" w14:textId="77777777" w:rsidR="00C0026F" w:rsidRPr="00B928B7" w:rsidRDefault="00C0026F" w:rsidP="007C0026">
            <w:pPr>
              <w:jc w:val="center"/>
              <w:rPr>
                <w:b w:val="0"/>
                <w:bCs w:val="0"/>
                <w:sz w:val="16"/>
                <w:szCs w:val="16"/>
                <w:lang w:val="ro-RO"/>
              </w:rPr>
            </w:pPr>
            <w:r w:rsidRPr="00B928B7">
              <w:rPr>
                <w:b w:val="0"/>
                <w:bCs w:val="0"/>
                <w:sz w:val="16"/>
                <w:szCs w:val="16"/>
                <w:lang w:val="ro-RO"/>
              </w:rPr>
              <w:t>Major</w:t>
            </w:r>
          </w:p>
        </w:tc>
        <w:tc>
          <w:tcPr>
            <w:tcW w:w="2556" w:type="dxa"/>
            <w:vAlign w:val="center"/>
          </w:tcPr>
          <w:p w14:paraId="0C4E21CF" w14:textId="77777777" w:rsidR="00C0026F" w:rsidRPr="00B928B7" w:rsidRDefault="00C0026F" w:rsidP="007C0026">
            <w:pPr>
              <w:jc w:val="center"/>
              <w:cnfStyle w:val="000000000000" w:firstRow="0" w:lastRow="0" w:firstColumn="0" w:lastColumn="0" w:oddVBand="0" w:evenVBand="0" w:oddHBand="0" w:evenHBand="0" w:firstRowFirstColumn="0" w:firstRowLastColumn="0" w:lastRowFirstColumn="0" w:lastRowLastColumn="0"/>
              <w:rPr>
                <w:b/>
                <w:sz w:val="16"/>
                <w:szCs w:val="16"/>
                <w:lang w:val="ro-RO"/>
              </w:rPr>
            </w:pPr>
            <w:r w:rsidRPr="00B928B7">
              <w:rPr>
                <w:sz w:val="16"/>
                <w:szCs w:val="16"/>
                <w:lang w:val="ro-RO"/>
              </w:rPr>
              <w:t>5 ore</w:t>
            </w:r>
          </w:p>
        </w:tc>
        <w:tc>
          <w:tcPr>
            <w:tcW w:w="2402" w:type="dxa"/>
            <w:vAlign w:val="center"/>
          </w:tcPr>
          <w:p w14:paraId="2C73B1C8" w14:textId="77777777" w:rsidR="00C0026F" w:rsidRPr="00B928B7" w:rsidRDefault="00C0026F" w:rsidP="007C0026">
            <w:pPr>
              <w:jc w:val="center"/>
              <w:cnfStyle w:val="000000000000" w:firstRow="0" w:lastRow="0" w:firstColumn="0" w:lastColumn="0" w:oddVBand="0" w:evenVBand="0" w:oddHBand="0" w:evenHBand="0" w:firstRowFirstColumn="0" w:firstRowLastColumn="0" w:lastRowFirstColumn="0" w:lastRowLastColumn="0"/>
              <w:rPr>
                <w:b/>
                <w:sz w:val="16"/>
                <w:szCs w:val="16"/>
                <w:lang w:val="ro-RO"/>
              </w:rPr>
            </w:pPr>
            <w:r w:rsidRPr="00B928B7">
              <w:rPr>
                <w:sz w:val="16"/>
                <w:szCs w:val="16"/>
                <w:lang w:val="ro-RO"/>
              </w:rPr>
              <w:t>48 ore</w:t>
            </w:r>
          </w:p>
        </w:tc>
        <w:tc>
          <w:tcPr>
            <w:tcW w:w="3280" w:type="dxa"/>
            <w:vAlign w:val="center"/>
          </w:tcPr>
          <w:p w14:paraId="6D78063E" w14:textId="77777777" w:rsidR="00C0026F" w:rsidRPr="00B928B7" w:rsidRDefault="00C0026F" w:rsidP="007C0026">
            <w:pPr>
              <w:jc w:val="center"/>
              <w:cnfStyle w:val="000000000000" w:firstRow="0" w:lastRow="0" w:firstColumn="0" w:lastColumn="0" w:oddVBand="0" w:evenVBand="0" w:oddHBand="0" w:evenHBand="0" w:firstRowFirstColumn="0" w:firstRowLastColumn="0" w:lastRowFirstColumn="0" w:lastRowLastColumn="0"/>
              <w:rPr>
                <w:b/>
                <w:sz w:val="16"/>
                <w:szCs w:val="16"/>
                <w:lang w:val="ro-RO"/>
              </w:rPr>
            </w:pPr>
            <w:r w:rsidRPr="00B928B7">
              <w:rPr>
                <w:sz w:val="16"/>
                <w:szCs w:val="16"/>
                <w:lang w:val="ro-RO"/>
              </w:rPr>
              <w:t>6 zile</w:t>
            </w:r>
          </w:p>
        </w:tc>
      </w:tr>
      <w:tr w:rsidR="00C0026F" w:rsidRPr="00B928B7" w14:paraId="07702EF8" w14:textId="77777777" w:rsidTr="007C0026">
        <w:trPr>
          <w:jc w:val="center"/>
        </w:trPr>
        <w:tc>
          <w:tcPr>
            <w:cnfStyle w:val="001000000000" w:firstRow="0" w:lastRow="0" w:firstColumn="1" w:lastColumn="0" w:oddVBand="0" w:evenVBand="0" w:oddHBand="0" w:evenHBand="0" w:firstRowFirstColumn="0" w:firstRowLastColumn="0" w:lastRowFirstColumn="0" w:lastRowLastColumn="0"/>
            <w:tcW w:w="2401" w:type="dxa"/>
            <w:vAlign w:val="center"/>
          </w:tcPr>
          <w:p w14:paraId="4875A583" w14:textId="77777777" w:rsidR="00C0026F" w:rsidRPr="00B928B7" w:rsidRDefault="00C0026F" w:rsidP="007C0026">
            <w:pPr>
              <w:jc w:val="center"/>
              <w:rPr>
                <w:b w:val="0"/>
                <w:bCs w:val="0"/>
                <w:sz w:val="16"/>
                <w:szCs w:val="16"/>
                <w:lang w:val="ro-RO"/>
              </w:rPr>
            </w:pPr>
            <w:r w:rsidRPr="00B928B7">
              <w:rPr>
                <w:b w:val="0"/>
                <w:bCs w:val="0"/>
                <w:sz w:val="16"/>
                <w:szCs w:val="16"/>
                <w:lang w:val="ro-RO"/>
              </w:rPr>
              <w:t>Minor</w:t>
            </w:r>
          </w:p>
        </w:tc>
        <w:tc>
          <w:tcPr>
            <w:tcW w:w="2556" w:type="dxa"/>
            <w:vAlign w:val="center"/>
          </w:tcPr>
          <w:p w14:paraId="645B5C9E" w14:textId="77777777" w:rsidR="00C0026F" w:rsidRPr="00B928B7" w:rsidRDefault="00C0026F" w:rsidP="007C0026">
            <w:pPr>
              <w:jc w:val="center"/>
              <w:cnfStyle w:val="000000000000" w:firstRow="0" w:lastRow="0" w:firstColumn="0" w:lastColumn="0" w:oddVBand="0" w:evenVBand="0" w:oddHBand="0" w:evenHBand="0" w:firstRowFirstColumn="0" w:firstRowLastColumn="0" w:lastRowFirstColumn="0" w:lastRowLastColumn="0"/>
              <w:rPr>
                <w:b/>
                <w:sz w:val="16"/>
                <w:szCs w:val="16"/>
                <w:lang w:val="ro-RO"/>
              </w:rPr>
            </w:pPr>
            <w:r w:rsidRPr="00B928B7">
              <w:rPr>
                <w:sz w:val="16"/>
                <w:szCs w:val="16"/>
                <w:lang w:val="ro-RO"/>
              </w:rPr>
              <w:t>8 ore</w:t>
            </w:r>
          </w:p>
        </w:tc>
        <w:tc>
          <w:tcPr>
            <w:tcW w:w="2402" w:type="dxa"/>
            <w:vAlign w:val="center"/>
          </w:tcPr>
          <w:p w14:paraId="1FFD04EC" w14:textId="77777777" w:rsidR="00C0026F" w:rsidRPr="00B928B7" w:rsidRDefault="00C0026F" w:rsidP="007C0026">
            <w:pPr>
              <w:jc w:val="center"/>
              <w:cnfStyle w:val="000000000000" w:firstRow="0" w:lastRow="0" w:firstColumn="0" w:lastColumn="0" w:oddVBand="0" w:evenVBand="0" w:oddHBand="0" w:evenHBand="0" w:firstRowFirstColumn="0" w:firstRowLastColumn="0" w:lastRowFirstColumn="0" w:lastRowLastColumn="0"/>
              <w:rPr>
                <w:b/>
                <w:sz w:val="16"/>
                <w:szCs w:val="16"/>
                <w:lang w:val="ro-RO"/>
              </w:rPr>
            </w:pPr>
            <w:r w:rsidRPr="00B928B7">
              <w:rPr>
                <w:sz w:val="16"/>
                <w:szCs w:val="16"/>
                <w:lang w:val="ro-RO"/>
              </w:rPr>
              <w:t>48 ore</w:t>
            </w:r>
          </w:p>
        </w:tc>
        <w:tc>
          <w:tcPr>
            <w:tcW w:w="3280" w:type="dxa"/>
            <w:vAlign w:val="center"/>
          </w:tcPr>
          <w:p w14:paraId="48B29E50" w14:textId="77777777" w:rsidR="00C0026F" w:rsidRPr="00B928B7" w:rsidRDefault="00C0026F" w:rsidP="007C0026">
            <w:pPr>
              <w:jc w:val="center"/>
              <w:cnfStyle w:val="000000000000" w:firstRow="0" w:lastRow="0" w:firstColumn="0" w:lastColumn="0" w:oddVBand="0" w:evenVBand="0" w:oddHBand="0" w:evenHBand="0" w:firstRowFirstColumn="0" w:firstRowLastColumn="0" w:lastRowFirstColumn="0" w:lastRowLastColumn="0"/>
              <w:rPr>
                <w:b/>
                <w:sz w:val="16"/>
                <w:szCs w:val="16"/>
                <w:lang w:val="ro-RO"/>
              </w:rPr>
            </w:pPr>
            <w:r w:rsidRPr="00B928B7">
              <w:rPr>
                <w:sz w:val="16"/>
                <w:szCs w:val="16"/>
                <w:lang w:val="ro-RO"/>
              </w:rPr>
              <w:t>10 zile</w:t>
            </w:r>
          </w:p>
        </w:tc>
      </w:tr>
    </w:tbl>
    <w:p w14:paraId="75C693A4" w14:textId="77777777" w:rsidR="00C0026F" w:rsidRPr="00B928B7" w:rsidRDefault="00C0026F" w:rsidP="00C0026F">
      <w:pPr>
        <w:spacing w:line="360" w:lineRule="auto"/>
        <w:rPr>
          <w:lang w:val="ro-RO"/>
        </w:rPr>
      </w:pPr>
    </w:p>
    <w:p w14:paraId="4BE59E79" w14:textId="77777777" w:rsidR="00C0026F" w:rsidRPr="00B928B7" w:rsidRDefault="00C0026F" w:rsidP="00C0026F">
      <w:pPr>
        <w:spacing w:line="360" w:lineRule="auto"/>
        <w:ind w:firstLine="720"/>
        <w:jc w:val="both"/>
        <w:rPr>
          <w:lang w:val="ro-RO"/>
        </w:rPr>
      </w:pPr>
      <w:r w:rsidRPr="00B928B7">
        <w:rPr>
          <w:lang w:val="ro-RO"/>
        </w:rPr>
        <w:t xml:space="preserve">Nerespectarea timpilor de mai sus </w:t>
      </w:r>
      <w:r w:rsidRPr="00B928B7">
        <w:rPr>
          <w:bCs/>
          <w:lang w:val="ro-RO"/>
        </w:rPr>
        <w:t>dă dreptul Autorității/entității contractante de a solicita penalități/daune interese în conformitate cu clauzele contractului de achiziție publică de produse.</w:t>
      </w:r>
    </w:p>
    <w:p w14:paraId="42FD5D86" w14:textId="77777777" w:rsidR="00C0026F" w:rsidRPr="00B928B7" w:rsidRDefault="00C0026F" w:rsidP="00C0026F">
      <w:pPr>
        <w:spacing w:line="360" w:lineRule="auto"/>
        <w:rPr>
          <w:lang w:val="ro-RO"/>
        </w:rPr>
      </w:pPr>
    </w:p>
    <w:p w14:paraId="0CF9C828" w14:textId="77777777" w:rsidR="00C0026F" w:rsidRPr="00B928B7" w:rsidRDefault="00C0026F" w:rsidP="00C0026F">
      <w:pPr>
        <w:pStyle w:val="Listparagraf"/>
        <w:numPr>
          <w:ilvl w:val="3"/>
          <w:numId w:val="4"/>
        </w:numPr>
        <w:spacing w:line="360" w:lineRule="auto"/>
        <w:rPr>
          <w:b/>
          <w:bCs/>
          <w:color w:val="365F91" w:themeColor="accent1" w:themeShade="BF"/>
          <w:sz w:val="20"/>
          <w:szCs w:val="20"/>
          <w:lang w:val="ro-RO"/>
        </w:rPr>
      </w:pPr>
      <w:r w:rsidRPr="00B928B7">
        <w:rPr>
          <w:bCs/>
          <w:color w:val="365F91" w:themeColor="accent1" w:themeShade="BF"/>
          <w:sz w:val="20"/>
          <w:szCs w:val="20"/>
          <w:lang w:val="ro-RO"/>
        </w:rPr>
        <w:t>Piese de schimb și materiale consumabile pentru activitățile din programul de mentenanță corectiva după expirarea garanției</w:t>
      </w:r>
    </w:p>
    <w:p w14:paraId="65805E47" w14:textId="77777777" w:rsidR="00C0026F" w:rsidRPr="00B928B7" w:rsidRDefault="00C0026F" w:rsidP="00C0026F">
      <w:pPr>
        <w:spacing w:line="360" w:lineRule="auto"/>
        <w:rPr>
          <w:sz w:val="20"/>
          <w:szCs w:val="20"/>
          <w:lang w:val="ro-RO"/>
        </w:rPr>
      </w:pPr>
    </w:p>
    <w:p w14:paraId="08ADA908" w14:textId="77777777" w:rsidR="00C0026F" w:rsidRPr="00B928B7" w:rsidRDefault="00C0026F" w:rsidP="00C0026F">
      <w:pPr>
        <w:spacing w:line="360" w:lineRule="auto"/>
        <w:jc w:val="both"/>
        <w:rPr>
          <w:lang w:val="ro-RO"/>
        </w:rPr>
      </w:pPr>
      <w:bookmarkStart w:id="7" w:name="_Hlk146061137"/>
      <w:r w:rsidRPr="00B928B7">
        <w:rPr>
          <w:bCs/>
          <w:lang w:val="ro-RO"/>
        </w:rPr>
        <w:t xml:space="preserve">Contractantul trebuie să fie în măsură să asigure piese de schimb și orice alte materiale consumabile pentru o perioadă de </w:t>
      </w:r>
      <w:r w:rsidRPr="00B928B7">
        <w:rPr>
          <w:lang w:val="ro-RO"/>
        </w:rPr>
        <w:t>minim 3 ani după expirarea perioadei de garanție.</w:t>
      </w:r>
    </w:p>
    <w:bookmarkEnd w:id="7"/>
    <w:p w14:paraId="093A4637" w14:textId="77777777" w:rsidR="00C0026F" w:rsidRPr="00B928B7" w:rsidRDefault="00C0026F" w:rsidP="00C0026F">
      <w:pPr>
        <w:spacing w:line="360" w:lineRule="auto"/>
        <w:jc w:val="both"/>
        <w:rPr>
          <w:lang w:val="ro-RO"/>
        </w:rPr>
      </w:pPr>
    </w:p>
    <w:p w14:paraId="1BA46933" w14:textId="77777777" w:rsidR="00C0026F" w:rsidRPr="00B928B7" w:rsidRDefault="00C0026F" w:rsidP="00C0026F">
      <w:pPr>
        <w:spacing w:line="360" w:lineRule="auto"/>
        <w:jc w:val="both"/>
        <w:rPr>
          <w:b/>
          <w:bCs/>
          <w:lang w:val="ro-RO"/>
        </w:rPr>
      </w:pPr>
      <w:r w:rsidRPr="00B928B7">
        <w:rPr>
          <w:bCs/>
          <w:lang w:val="ro-RO"/>
        </w:rPr>
        <w:t>Piesele de schimb, vor fi puse la dispoziția Autorității contractante, piesele de schimb și echipamentele vor deține eticheta UE ecologică sau o altă etichetă ecologică relevantă.</w:t>
      </w:r>
    </w:p>
    <w:p w14:paraId="0D648C5E" w14:textId="77777777" w:rsidR="00C0026F" w:rsidRPr="00B928B7" w:rsidRDefault="00C0026F" w:rsidP="00C0026F">
      <w:pPr>
        <w:spacing w:line="360" w:lineRule="auto"/>
        <w:jc w:val="both"/>
        <w:rPr>
          <w:lang w:val="ro-RO"/>
        </w:rPr>
      </w:pPr>
    </w:p>
    <w:p w14:paraId="6569A685" w14:textId="77777777" w:rsidR="00C0026F" w:rsidRPr="00B928B7" w:rsidRDefault="00C0026F" w:rsidP="00C0026F">
      <w:pPr>
        <w:spacing w:line="360" w:lineRule="auto"/>
        <w:jc w:val="both"/>
        <w:rPr>
          <w:b/>
          <w:bCs/>
          <w:lang w:val="ro-RO"/>
        </w:rPr>
      </w:pPr>
      <w:r w:rsidRPr="00B928B7">
        <w:rPr>
          <w:bCs/>
          <w:lang w:val="ro-RO"/>
        </w:rPr>
        <w:t>Contractantul va prezenta în propunerea tehnică:</w:t>
      </w:r>
    </w:p>
    <w:p w14:paraId="21263B3F" w14:textId="77777777" w:rsidR="00C0026F" w:rsidRPr="00B928B7" w:rsidRDefault="00C0026F" w:rsidP="00C0026F">
      <w:pPr>
        <w:spacing w:line="360" w:lineRule="auto"/>
        <w:ind w:left="720" w:hanging="720"/>
        <w:jc w:val="both"/>
        <w:rPr>
          <w:b/>
          <w:bCs/>
          <w:lang w:val="ro-RO"/>
        </w:rPr>
      </w:pPr>
      <w:r w:rsidRPr="00B928B7">
        <w:rPr>
          <w:bCs/>
          <w:lang w:val="ro-RO"/>
        </w:rPr>
        <w:t>a)</w:t>
      </w:r>
      <w:r w:rsidRPr="00B928B7">
        <w:rPr>
          <w:bCs/>
          <w:lang w:val="ro-RO"/>
        </w:rPr>
        <w:tab/>
        <w:t>recomandări cu privire la piesele de schimb care trebuie să existe în mod curent pentru a facilita efectuarea în cel mai scurt timp a operațiunilor de mentenanță corectivă;</w:t>
      </w:r>
    </w:p>
    <w:p w14:paraId="52BBAE30" w14:textId="77777777" w:rsidR="00C0026F" w:rsidRPr="00B928B7" w:rsidRDefault="00C0026F" w:rsidP="00C0026F">
      <w:pPr>
        <w:spacing w:line="360" w:lineRule="auto"/>
        <w:jc w:val="both"/>
        <w:rPr>
          <w:b/>
          <w:bCs/>
          <w:lang w:val="ro-RO"/>
        </w:rPr>
      </w:pPr>
      <w:r w:rsidRPr="00B928B7">
        <w:rPr>
          <w:bCs/>
          <w:lang w:val="ro-RO"/>
        </w:rPr>
        <w:t>b)</w:t>
      </w:r>
      <w:r w:rsidRPr="00B928B7">
        <w:rPr>
          <w:bCs/>
          <w:lang w:val="ro-RO"/>
        </w:rPr>
        <w:tab/>
        <w:t>timpul de livrare pentru piesele de schimb recomandate;</w:t>
      </w:r>
    </w:p>
    <w:p w14:paraId="05163A2A" w14:textId="77777777" w:rsidR="00C0026F" w:rsidRPr="00B928B7" w:rsidRDefault="00C0026F" w:rsidP="00C0026F">
      <w:pPr>
        <w:spacing w:line="360" w:lineRule="auto"/>
        <w:jc w:val="both"/>
        <w:rPr>
          <w:b/>
          <w:bCs/>
          <w:lang w:val="ro-RO"/>
        </w:rPr>
      </w:pPr>
      <w:r w:rsidRPr="00B928B7">
        <w:rPr>
          <w:bCs/>
          <w:lang w:val="ro-RO"/>
        </w:rPr>
        <w:t>c)</w:t>
      </w:r>
      <w:r w:rsidRPr="00B928B7">
        <w:rPr>
          <w:bCs/>
          <w:lang w:val="ro-RO"/>
        </w:rPr>
        <w:tab/>
        <w:t>modalitatea de asigurare a pieselor de schimb în perioada post garanție;</w:t>
      </w:r>
    </w:p>
    <w:p w14:paraId="40C1FEC0" w14:textId="77777777" w:rsidR="00C0026F" w:rsidRPr="00B928B7" w:rsidRDefault="00C0026F" w:rsidP="00C0026F">
      <w:pPr>
        <w:spacing w:line="360" w:lineRule="auto"/>
        <w:jc w:val="both"/>
        <w:rPr>
          <w:b/>
          <w:bCs/>
          <w:lang w:val="ro-RO"/>
        </w:rPr>
      </w:pPr>
      <w:r w:rsidRPr="00B928B7">
        <w:rPr>
          <w:bCs/>
          <w:lang w:val="ro-RO"/>
        </w:rPr>
        <w:t>d)</w:t>
      </w:r>
      <w:r w:rsidRPr="00B928B7">
        <w:rPr>
          <w:bCs/>
          <w:lang w:val="ro-RO"/>
        </w:rPr>
        <w:tab/>
        <w:t>alte informații relevante.</w:t>
      </w:r>
    </w:p>
    <w:p w14:paraId="6D56ED01" w14:textId="77777777" w:rsidR="00C0026F" w:rsidRPr="00B928B7" w:rsidRDefault="00C0026F" w:rsidP="00C0026F">
      <w:pPr>
        <w:spacing w:line="360" w:lineRule="auto"/>
        <w:jc w:val="both"/>
        <w:rPr>
          <w:lang w:val="ro-RO"/>
        </w:rPr>
      </w:pPr>
    </w:p>
    <w:p w14:paraId="3ACF36BA" w14:textId="77777777" w:rsidR="00C0026F" w:rsidRPr="00B928B7" w:rsidRDefault="00C0026F" w:rsidP="00C0026F">
      <w:pPr>
        <w:spacing w:line="360" w:lineRule="auto"/>
        <w:jc w:val="both"/>
        <w:rPr>
          <w:b/>
          <w:bCs/>
          <w:lang w:val="ro-RO"/>
        </w:rPr>
      </w:pPr>
      <w:r w:rsidRPr="00B928B7">
        <w:rPr>
          <w:bCs/>
          <w:lang w:val="ro-RO"/>
        </w:rPr>
        <w:t>Toate piesele de schimb/materiale consumabile asigurate de Contractant trebuie să respecte cerințele tehnice și de calitate ale producătorului echipamentului.</w:t>
      </w:r>
    </w:p>
    <w:p w14:paraId="3A733EAF" w14:textId="77777777" w:rsidR="00C0026F" w:rsidRPr="00B928B7" w:rsidRDefault="00C0026F" w:rsidP="00C0026F">
      <w:pPr>
        <w:spacing w:line="360" w:lineRule="auto"/>
        <w:rPr>
          <w:lang w:val="ro-RO"/>
        </w:rPr>
      </w:pPr>
    </w:p>
    <w:p w14:paraId="7238937E" w14:textId="77777777" w:rsidR="00C0026F" w:rsidRPr="00B928B7" w:rsidRDefault="00C0026F" w:rsidP="00C0026F">
      <w:pPr>
        <w:pStyle w:val="Listparagraf"/>
        <w:numPr>
          <w:ilvl w:val="2"/>
          <w:numId w:val="4"/>
        </w:numPr>
        <w:tabs>
          <w:tab w:val="left" w:pos="540"/>
          <w:tab w:val="left" w:pos="720"/>
          <w:tab w:val="left" w:pos="900"/>
        </w:tabs>
        <w:spacing w:line="360" w:lineRule="auto"/>
        <w:rPr>
          <w:b/>
          <w:bCs/>
          <w:color w:val="365F91" w:themeColor="accent1" w:themeShade="BF"/>
          <w:lang w:val="ro-RO"/>
        </w:rPr>
      </w:pPr>
      <w:r w:rsidRPr="00B928B7">
        <w:rPr>
          <w:bCs/>
          <w:color w:val="365F91" w:themeColor="accent1" w:themeShade="BF"/>
          <w:sz w:val="20"/>
          <w:szCs w:val="20"/>
          <w:lang w:val="ro-RO"/>
        </w:rPr>
        <w:t>Mediul în care este operat produsul</w:t>
      </w:r>
    </w:p>
    <w:p w14:paraId="7F7F3365" w14:textId="77777777" w:rsidR="00C0026F" w:rsidRPr="00B928B7" w:rsidRDefault="00C0026F" w:rsidP="00C0026F">
      <w:pPr>
        <w:spacing w:line="360" w:lineRule="auto"/>
        <w:rPr>
          <w:lang w:val="ro-RO"/>
        </w:rPr>
      </w:pPr>
    </w:p>
    <w:p w14:paraId="4DE395D0" w14:textId="77777777" w:rsidR="00C0026F" w:rsidRPr="00B928B7" w:rsidRDefault="00C0026F" w:rsidP="00C0026F">
      <w:pPr>
        <w:spacing w:line="360" w:lineRule="auto"/>
        <w:rPr>
          <w:b/>
          <w:bCs/>
          <w:lang w:val="ro-RO"/>
        </w:rPr>
      </w:pPr>
      <w:r w:rsidRPr="00B928B7">
        <w:rPr>
          <w:bCs/>
          <w:lang w:val="ro-RO"/>
        </w:rPr>
        <w:t>Echipamentele vor fi utilizate de elevi și personalul didactic, conform indicațiilor acestora în locația indicată în prezentul caiet de sarcini.</w:t>
      </w:r>
    </w:p>
    <w:p w14:paraId="2EF72A99" w14:textId="77777777" w:rsidR="00C0026F" w:rsidRPr="00B928B7" w:rsidRDefault="00C0026F" w:rsidP="00C0026F">
      <w:pPr>
        <w:spacing w:line="360" w:lineRule="auto"/>
        <w:rPr>
          <w:color w:val="FF0000"/>
          <w:lang w:val="ro-RO"/>
        </w:rPr>
      </w:pPr>
    </w:p>
    <w:p w14:paraId="5B2A07D9" w14:textId="77777777" w:rsidR="00C0026F" w:rsidRPr="00B928B7" w:rsidRDefault="00C0026F" w:rsidP="00C0026F">
      <w:pPr>
        <w:pStyle w:val="Listparagraf"/>
        <w:numPr>
          <w:ilvl w:val="2"/>
          <w:numId w:val="4"/>
        </w:numPr>
        <w:tabs>
          <w:tab w:val="left" w:pos="540"/>
          <w:tab w:val="left" w:pos="720"/>
          <w:tab w:val="left" w:pos="900"/>
        </w:tabs>
        <w:spacing w:line="360" w:lineRule="auto"/>
        <w:rPr>
          <w:color w:val="365F91" w:themeColor="accent1" w:themeShade="BF"/>
          <w:lang w:val="ro-RO"/>
        </w:rPr>
      </w:pPr>
      <w:r w:rsidRPr="00B928B7">
        <w:rPr>
          <w:bCs/>
          <w:color w:val="365F91" w:themeColor="accent1" w:themeShade="BF"/>
          <w:sz w:val="20"/>
          <w:szCs w:val="20"/>
          <w:lang w:val="ro-RO"/>
        </w:rPr>
        <w:lastRenderedPageBreak/>
        <w:t>Constrângeri privind locația unde se va efectua livrarea/instalarea</w:t>
      </w:r>
    </w:p>
    <w:p w14:paraId="767BE89E" w14:textId="77777777" w:rsidR="00C0026F" w:rsidRPr="00B928B7" w:rsidRDefault="00C0026F" w:rsidP="00C0026F">
      <w:pPr>
        <w:spacing w:line="360" w:lineRule="auto"/>
        <w:rPr>
          <w:lang w:val="ro-RO"/>
        </w:rPr>
      </w:pPr>
      <w:r w:rsidRPr="00B928B7">
        <w:rPr>
          <w:lang w:val="ro-RO"/>
        </w:rPr>
        <w:t>Nu este cazul</w:t>
      </w:r>
    </w:p>
    <w:p w14:paraId="0A97FEF8" w14:textId="77777777" w:rsidR="00C0026F" w:rsidRPr="00B928B7" w:rsidRDefault="00C0026F" w:rsidP="00C0026F">
      <w:pPr>
        <w:spacing w:line="360" w:lineRule="auto"/>
        <w:rPr>
          <w:lang w:val="ro-RO"/>
        </w:rPr>
      </w:pPr>
    </w:p>
    <w:p w14:paraId="6FBEC91E" w14:textId="77777777" w:rsidR="00C0026F" w:rsidRPr="00B928B7" w:rsidRDefault="00C0026F" w:rsidP="00C0026F">
      <w:pPr>
        <w:pStyle w:val="Listparagraf"/>
        <w:numPr>
          <w:ilvl w:val="1"/>
          <w:numId w:val="4"/>
        </w:numPr>
        <w:tabs>
          <w:tab w:val="left" w:pos="540"/>
          <w:tab w:val="left" w:pos="720"/>
        </w:tabs>
        <w:spacing w:line="360" w:lineRule="auto"/>
        <w:ind w:left="0" w:firstLine="0"/>
        <w:rPr>
          <w:b/>
          <w:sz w:val="20"/>
          <w:szCs w:val="20"/>
          <w:lang w:val="ro-RO"/>
        </w:rPr>
      </w:pPr>
      <w:r w:rsidRPr="00B928B7">
        <w:rPr>
          <w:b/>
          <w:sz w:val="20"/>
          <w:szCs w:val="20"/>
          <w:lang w:val="ro-RO"/>
        </w:rPr>
        <w:t>Atribuțiile și responsabilitățile Părților</w:t>
      </w:r>
    </w:p>
    <w:p w14:paraId="053680F5" w14:textId="77777777" w:rsidR="00C0026F" w:rsidRPr="00B928B7" w:rsidRDefault="00C0026F" w:rsidP="00C0026F">
      <w:pPr>
        <w:tabs>
          <w:tab w:val="left" w:pos="540"/>
          <w:tab w:val="left" w:pos="900"/>
        </w:tabs>
        <w:spacing w:line="360" w:lineRule="auto"/>
        <w:rPr>
          <w:b/>
          <w:bCs/>
          <w:lang w:val="ro-RO"/>
        </w:rPr>
      </w:pPr>
    </w:p>
    <w:p w14:paraId="16FDF0A0" w14:textId="77777777" w:rsidR="00C0026F" w:rsidRPr="00B928B7" w:rsidRDefault="00C0026F" w:rsidP="00C0026F">
      <w:pPr>
        <w:spacing w:line="360" w:lineRule="auto"/>
        <w:jc w:val="both"/>
        <w:rPr>
          <w:b/>
          <w:sz w:val="20"/>
          <w:szCs w:val="20"/>
          <w:lang w:val="ro-RO"/>
        </w:rPr>
      </w:pPr>
      <w:r w:rsidRPr="00B928B7">
        <w:rPr>
          <w:b/>
          <w:sz w:val="20"/>
          <w:szCs w:val="20"/>
          <w:lang w:val="ro-RO"/>
        </w:rPr>
        <w:t xml:space="preserve">Contractantul este responsabil pentru îndeplinirea următoarelor </w:t>
      </w:r>
      <w:proofErr w:type="spellStart"/>
      <w:r w:rsidRPr="00B928B7">
        <w:rPr>
          <w:b/>
          <w:sz w:val="20"/>
          <w:szCs w:val="20"/>
          <w:lang w:val="ro-RO"/>
        </w:rPr>
        <w:t>atribuţii</w:t>
      </w:r>
      <w:proofErr w:type="spellEnd"/>
      <w:r w:rsidRPr="00B928B7">
        <w:rPr>
          <w:b/>
          <w:sz w:val="20"/>
          <w:szCs w:val="20"/>
          <w:lang w:val="ro-RO"/>
        </w:rPr>
        <w:t xml:space="preserve">: </w:t>
      </w:r>
    </w:p>
    <w:p w14:paraId="2704F7C1" w14:textId="77777777" w:rsidR="00C0026F" w:rsidRPr="00B928B7" w:rsidRDefault="00C0026F" w:rsidP="00C0026F">
      <w:pPr>
        <w:pStyle w:val="Listparagraf"/>
        <w:numPr>
          <w:ilvl w:val="0"/>
          <w:numId w:val="10"/>
        </w:numPr>
        <w:spacing w:line="360" w:lineRule="auto"/>
        <w:rPr>
          <w:b/>
          <w:bCs/>
          <w:lang w:val="ro-RO"/>
        </w:rPr>
      </w:pPr>
      <w:r w:rsidRPr="00B928B7">
        <w:rPr>
          <w:bCs/>
          <w:lang w:val="ro-RO"/>
        </w:rPr>
        <w:t xml:space="preserve">Realizarea </w:t>
      </w:r>
      <w:proofErr w:type="spellStart"/>
      <w:r w:rsidRPr="00B928B7">
        <w:rPr>
          <w:bCs/>
          <w:lang w:val="ro-RO"/>
        </w:rPr>
        <w:t>activităţilor</w:t>
      </w:r>
      <w:proofErr w:type="spellEnd"/>
      <w:r w:rsidRPr="00B928B7">
        <w:rPr>
          <w:bCs/>
          <w:lang w:val="ro-RO"/>
        </w:rPr>
        <w:t xml:space="preserve"> în cadrul Contractului în conformitate cu </w:t>
      </w:r>
      <w:proofErr w:type="spellStart"/>
      <w:r w:rsidRPr="00B928B7">
        <w:rPr>
          <w:bCs/>
          <w:lang w:val="ro-RO"/>
        </w:rPr>
        <w:t>cerinţele</w:t>
      </w:r>
      <w:proofErr w:type="spellEnd"/>
      <w:r w:rsidRPr="00B928B7">
        <w:rPr>
          <w:bCs/>
          <w:lang w:val="ro-RO"/>
        </w:rPr>
        <w:t xml:space="preserve"> </w:t>
      </w:r>
      <w:proofErr w:type="spellStart"/>
      <w:r w:rsidRPr="00B928B7">
        <w:rPr>
          <w:bCs/>
          <w:lang w:val="ro-RO"/>
        </w:rPr>
        <w:t>legislaţie</w:t>
      </w:r>
      <w:proofErr w:type="spellEnd"/>
      <w:r w:rsidRPr="00B928B7">
        <w:rPr>
          <w:bCs/>
          <w:lang w:val="ro-RO"/>
        </w:rPr>
        <w:t xml:space="preserve"> aplicabile specificului obiectivului de </w:t>
      </w:r>
      <w:proofErr w:type="spellStart"/>
      <w:r w:rsidRPr="00B928B7">
        <w:rPr>
          <w:bCs/>
          <w:lang w:val="ro-RO"/>
        </w:rPr>
        <w:t>investiţie</w:t>
      </w:r>
      <w:proofErr w:type="spellEnd"/>
      <w:r w:rsidRPr="00B928B7">
        <w:rPr>
          <w:bCs/>
          <w:lang w:val="ro-RO"/>
        </w:rPr>
        <w:t xml:space="preserve"> pentru care se solicită furnizarea echipamentelor/dotărilor, a reglementărilor tehnice în vigoare aplicabile specificului obiectivului de </w:t>
      </w:r>
      <w:proofErr w:type="spellStart"/>
      <w:r w:rsidRPr="00B928B7">
        <w:rPr>
          <w:bCs/>
          <w:lang w:val="ro-RO"/>
        </w:rPr>
        <w:t>investiţie</w:t>
      </w:r>
      <w:proofErr w:type="spellEnd"/>
      <w:r w:rsidRPr="00B928B7">
        <w:rPr>
          <w:bCs/>
          <w:lang w:val="ro-RO"/>
        </w:rPr>
        <w:t xml:space="preserve"> </w:t>
      </w:r>
      <w:proofErr w:type="spellStart"/>
      <w:r w:rsidRPr="00B928B7">
        <w:rPr>
          <w:bCs/>
          <w:lang w:val="ro-RO"/>
        </w:rPr>
        <w:t>şi</w:t>
      </w:r>
      <w:proofErr w:type="spellEnd"/>
      <w:r w:rsidRPr="00B928B7">
        <w:rPr>
          <w:bCs/>
          <w:lang w:val="ro-RO"/>
        </w:rPr>
        <w:t xml:space="preserve"> a prevederilor Caietului de Sarcini </w:t>
      </w:r>
      <w:proofErr w:type="spellStart"/>
      <w:r w:rsidRPr="00B928B7">
        <w:rPr>
          <w:bCs/>
          <w:lang w:val="ro-RO"/>
        </w:rPr>
        <w:t>şi</w:t>
      </w:r>
      <w:proofErr w:type="spellEnd"/>
      <w:r w:rsidRPr="00B928B7">
        <w:rPr>
          <w:bCs/>
          <w:lang w:val="ro-RO"/>
        </w:rPr>
        <w:t xml:space="preserve"> ale </w:t>
      </w:r>
      <w:proofErr w:type="spellStart"/>
      <w:r w:rsidRPr="00B928B7">
        <w:rPr>
          <w:bCs/>
          <w:lang w:val="ro-RO"/>
        </w:rPr>
        <w:t>fişelor</w:t>
      </w:r>
      <w:proofErr w:type="spellEnd"/>
      <w:r w:rsidRPr="00B928B7">
        <w:rPr>
          <w:bCs/>
          <w:lang w:val="ro-RO"/>
        </w:rPr>
        <w:t xml:space="preserve"> tehnice, respectând </w:t>
      </w:r>
      <w:proofErr w:type="spellStart"/>
      <w:r w:rsidRPr="00B928B7">
        <w:rPr>
          <w:bCs/>
          <w:lang w:val="ro-RO"/>
        </w:rPr>
        <w:t>şi</w:t>
      </w:r>
      <w:proofErr w:type="spellEnd"/>
      <w:r w:rsidRPr="00B928B7">
        <w:rPr>
          <w:bCs/>
          <w:lang w:val="ro-RO"/>
        </w:rPr>
        <w:t xml:space="preserve"> aplicând cele mai bune practici în domeniu.</w:t>
      </w:r>
    </w:p>
    <w:p w14:paraId="04A1617D" w14:textId="77777777" w:rsidR="00C0026F" w:rsidRPr="00B928B7" w:rsidRDefault="00C0026F" w:rsidP="00C0026F">
      <w:pPr>
        <w:pStyle w:val="Listparagraf"/>
        <w:spacing w:line="360" w:lineRule="auto"/>
        <w:ind w:left="720" w:firstLine="0"/>
        <w:rPr>
          <w:lang w:val="ro-RO"/>
        </w:rPr>
      </w:pPr>
    </w:p>
    <w:p w14:paraId="3E2598A1" w14:textId="77777777" w:rsidR="00C0026F" w:rsidRPr="00B928B7" w:rsidRDefault="00C0026F" w:rsidP="00C0026F">
      <w:pPr>
        <w:pStyle w:val="Listparagraf"/>
        <w:numPr>
          <w:ilvl w:val="0"/>
          <w:numId w:val="10"/>
        </w:numPr>
        <w:spacing w:line="360" w:lineRule="auto"/>
        <w:rPr>
          <w:b/>
          <w:bCs/>
          <w:lang w:val="ro-RO"/>
        </w:rPr>
      </w:pPr>
      <w:r w:rsidRPr="00B928B7">
        <w:rPr>
          <w:bCs/>
          <w:lang w:val="ro-RO"/>
        </w:rPr>
        <w:t xml:space="preserve">Realizarea tuturor documentelor pentru derularea </w:t>
      </w:r>
      <w:proofErr w:type="spellStart"/>
      <w:r w:rsidRPr="00B928B7">
        <w:rPr>
          <w:bCs/>
          <w:lang w:val="ro-RO"/>
        </w:rPr>
        <w:t>activităţilor</w:t>
      </w:r>
      <w:proofErr w:type="spellEnd"/>
      <w:r w:rsidRPr="00B928B7">
        <w:rPr>
          <w:bCs/>
          <w:lang w:val="ro-RO"/>
        </w:rPr>
        <w:t xml:space="preserve"> în cadrul Contractului în conformitate cu </w:t>
      </w:r>
      <w:proofErr w:type="spellStart"/>
      <w:r w:rsidRPr="00B928B7">
        <w:rPr>
          <w:bCs/>
          <w:lang w:val="ro-RO"/>
        </w:rPr>
        <w:t>cerinţele</w:t>
      </w:r>
      <w:proofErr w:type="spellEnd"/>
      <w:r w:rsidRPr="00B928B7">
        <w:rPr>
          <w:bCs/>
          <w:lang w:val="ro-RO"/>
        </w:rPr>
        <w:t xml:space="preserve"> din Caietului de Sarcini </w:t>
      </w:r>
      <w:proofErr w:type="spellStart"/>
      <w:r w:rsidRPr="00B928B7">
        <w:rPr>
          <w:bCs/>
          <w:lang w:val="ro-RO"/>
        </w:rPr>
        <w:t>şi</w:t>
      </w:r>
      <w:proofErr w:type="spellEnd"/>
      <w:r w:rsidRPr="00B928B7">
        <w:rPr>
          <w:bCs/>
          <w:lang w:val="ro-RO"/>
        </w:rPr>
        <w:t xml:space="preserve"> </w:t>
      </w:r>
      <w:proofErr w:type="spellStart"/>
      <w:r w:rsidRPr="00B928B7">
        <w:rPr>
          <w:bCs/>
          <w:lang w:val="ro-RO"/>
        </w:rPr>
        <w:t>şi</w:t>
      </w:r>
      <w:proofErr w:type="spellEnd"/>
      <w:r w:rsidRPr="00B928B7">
        <w:rPr>
          <w:bCs/>
          <w:lang w:val="ro-RO"/>
        </w:rPr>
        <w:t xml:space="preserve"> ale </w:t>
      </w:r>
      <w:proofErr w:type="spellStart"/>
      <w:r w:rsidRPr="00B928B7">
        <w:rPr>
          <w:bCs/>
          <w:lang w:val="ro-RO"/>
        </w:rPr>
        <w:t>fişelor</w:t>
      </w:r>
      <w:proofErr w:type="spellEnd"/>
      <w:r w:rsidRPr="00B928B7">
        <w:rPr>
          <w:bCs/>
          <w:lang w:val="ro-RO"/>
        </w:rPr>
        <w:t xml:space="preserve"> tehnice.</w:t>
      </w:r>
    </w:p>
    <w:p w14:paraId="435D3660" w14:textId="77777777" w:rsidR="00C0026F" w:rsidRPr="00B928B7" w:rsidRDefault="00C0026F" w:rsidP="00C0026F">
      <w:pPr>
        <w:spacing w:line="360" w:lineRule="auto"/>
        <w:rPr>
          <w:b/>
          <w:bCs/>
          <w:lang w:val="ro-RO"/>
        </w:rPr>
      </w:pPr>
    </w:p>
    <w:p w14:paraId="69FBCB34" w14:textId="77777777" w:rsidR="00C0026F" w:rsidRPr="00B928B7" w:rsidRDefault="00C0026F" w:rsidP="00C0026F">
      <w:pPr>
        <w:pStyle w:val="Listparagraf"/>
        <w:numPr>
          <w:ilvl w:val="0"/>
          <w:numId w:val="10"/>
        </w:numPr>
        <w:spacing w:line="360" w:lineRule="auto"/>
        <w:rPr>
          <w:b/>
          <w:bCs/>
          <w:lang w:val="ro-RO"/>
        </w:rPr>
      </w:pPr>
      <w:r w:rsidRPr="00B928B7">
        <w:rPr>
          <w:bCs/>
          <w:lang w:val="ro-RO"/>
        </w:rPr>
        <w:t xml:space="preserve">Punerea la </w:t>
      </w:r>
      <w:proofErr w:type="spellStart"/>
      <w:r w:rsidRPr="00B928B7">
        <w:rPr>
          <w:bCs/>
          <w:lang w:val="ro-RO"/>
        </w:rPr>
        <w:t>dispoziţia</w:t>
      </w:r>
      <w:proofErr w:type="spellEnd"/>
      <w:r w:rsidRPr="00B928B7">
        <w:rPr>
          <w:bCs/>
          <w:lang w:val="ro-RO"/>
        </w:rPr>
        <w:t xml:space="preserve"> </w:t>
      </w:r>
      <w:proofErr w:type="spellStart"/>
      <w:r w:rsidRPr="00B928B7">
        <w:rPr>
          <w:bCs/>
          <w:lang w:val="ro-RO"/>
        </w:rPr>
        <w:t>Autorităţii</w:t>
      </w:r>
      <w:proofErr w:type="spellEnd"/>
      <w:r w:rsidRPr="00B928B7">
        <w:rPr>
          <w:bCs/>
          <w:lang w:val="ro-RO"/>
        </w:rPr>
        <w:t xml:space="preserve"> Contractante în timp util a tuturor documentelor, incluzând, dar fără a se limita la: documente cu privire la stadiul furnizării echipamentelor/dotărilor, certificate de origine, certificate de </w:t>
      </w:r>
      <w:proofErr w:type="spellStart"/>
      <w:r w:rsidRPr="00B928B7">
        <w:rPr>
          <w:bCs/>
          <w:lang w:val="ro-RO"/>
        </w:rPr>
        <w:t>garanţie</w:t>
      </w:r>
      <w:proofErr w:type="spellEnd"/>
      <w:r w:rsidRPr="00B928B7">
        <w:rPr>
          <w:bCs/>
          <w:lang w:val="ro-RO"/>
        </w:rPr>
        <w:t xml:space="preserve">, </w:t>
      </w:r>
      <w:proofErr w:type="spellStart"/>
      <w:r w:rsidRPr="00B928B7">
        <w:rPr>
          <w:bCs/>
          <w:lang w:val="ro-RO"/>
        </w:rPr>
        <w:t>declaraţie</w:t>
      </w:r>
      <w:proofErr w:type="spellEnd"/>
      <w:r w:rsidRPr="00B928B7">
        <w:rPr>
          <w:bCs/>
          <w:lang w:val="ro-RO"/>
        </w:rPr>
        <w:t xml:space="preserve"> de conformitate.</w:t>
      </w:r>
    </w:p>
    <w:p w14:paraId="7BAF6AEB" w14:textId="77777777" w:rsidR="00C0026F" w:rsidRPr="00B928B7" w:rsidRDefault="00C0026F" w:rsidP="00C0026F">
      <w:pPr>
        <w:spacing w:line="360" w:lineRule="auto"/>
        <w:rPr>
          <w:b/>
          <w:bCs/>
          <w:lang w:val="ro-RO"/>
        </w:rPr>
      </w:pPr>
    </w:p>
    <w:p w14:paraId="13A5C231" w14:textId="77777777" w:rsidR="00C0026F" w:rsidRPr="00B928B7" w:rsidRDefault="00C0026F" w:rsidP="00C0026F">
      <w:pPr>
        <w:pStyle w:val="Listparagraf"/>
        <w:numPr>
          <w:ilvl w:val="0"/>
          <w:numId w:val="10"/>
        </w:numPr>
        <w:spacing w:line="360" w:lineRule="auto"/>
        <w:rPr>
          <w:b/>
          <w:bCs/>
          <w:lang w:val="ro-RO"/>
        </w:rPr>
      </w:pPr>
      <w:r w:rsidRPr="00B928B7">
        <w:rPr>
          <w:bCs/>
          <w:lang w:val="ro-RO"/>
        </w:rPr>
        <w:t xml:space="preserve">Transmiterea către Autoritatea Contractantă spre revizuire </w:t>
      </w:r>
      <w:proofErr w:type="spellStart"/>
      <w:r w:rsidRPr="00B928B7">
        <w:rPr>
          <w:bCs/>
          <w:lang w:val="ro-RO"/>
        </w:rPr>
        <w:t>şi</w:t>
      </w:r>
      <w:proofErr w:type="spellEnd"/>
      <w:r w:rsidRPr="00B928B7">
        <w:rPr>
          <w:bCs/>
          <w:lang w:val="ro-RO"/>
        </w:rPr>
        <w:t xml:space="preserve"> aprobare a documentelor solicitate. De asemenea, orice modificare a acestora trebuie aprobată de către Autoritatea Contractantă.</w:t>
      </w:r>
    </w:p>
    <w:p w14:paraId="59179F5A" w14:textId="77777777" w:rsidR="00C0026F" w:rsidRPr="00B928B7" w:rsidRDefault="00C0026F" w:rsidP="00C0026F">
      <w:pPr>
        <w:spacing w:line="360" w:lineRule="auto"/>
        <w:rPr>
          <w:b/>
          <w:bCs/>
          <w:lang w:val="ro-RO"/>
        </w:rPr>
      </w:pPr>
    </w:p>
    <w:p w14:paraId="7A491975" w14:textId="77777777" w:rsidR="00C0026F" w:rsidRPr="00B928B7" w:rsidRDefault="00C0026F" w:rsidP="00C0026F">
      <w:pPr>
        <w:pStyle w:val="Listparagraf"/>
        <w:numPr>
          <w:ilvl w:val="0"/>
          <w:numId w:val="10"/>
        </w:numPr>
        <w:spacing w:line="360" w:lineRule="auto"/>
        <w:rPr>
          <w:b/>
          <w:bCs/>
          <w:lang w:val="ro-RO"/>
        </w:rPr>
      </w:pPr>
      <w:r w:rsidRPr="00B928B7">
        <w:rPr>
          <w:bCs/>
          <w:lang w:val="ro-RO"/>
        </w:rPr>
        <w:t xml:space="preserve">Colaborarea cu personalul </w:t>
      </w:r>
      <w:proofErr w:type="spellStart"/>
      <w:r w:rsidRPr="00B928B7">
        <w:rPr>
          <w:bCs/>
          <w:lang w:val="ro-RO"/>
        </w:rPr>
        <w:t>Autorităţii</w:t>
      </w:r>
      <w:proofErr w:type="spellEnd"/>
      <w:r w:rsidRPr="00B928B7">
        <w:rPr>
          <w:bCs/>
          <w:lang w:val="ro-RO"/>
        </w:rPr>
        <w:t xml:space="preserve"> Contractante alocat pentru serviciile </w:t>
      </w:r>
      <w:proofErr w:type="spellStart"/>
      <w:r w:rsidRPr="00B928B7">
        <w:rPr>
          <w:bCs/>
          <w:lang w:val="ro-RO"/>
        </w:rPr>
        <w:t>desfăşurate</w:t>
      </w:r>
      <w:proofErr w:type="spellEnd"/>
      <w:r w:rsidRPr="00B928B7">
        <w:rPr>
          <w:bCs/>
          <w:lang w:val="ro-RO"/>
        </w:rPr>
        <w:t xml:space="preserve"> conform Contractului (monitorizarea progresului </w:t>
      </w:r>
      <w:proofErr w:type="spellStart"/>
      <w:r w:rsidRPr="00B928B7">
        <w:rPr>
          <w:bCs/>
          <w:lang w:val="ro-RO"/>
        </w:rPr>
        <w:t>activităţilor</w:t>
      </w:r>
      <w:proofErr w:type="spellEnd"/>
      <w:r w:rsidRPr="00B928B7">
        <w:rPr>
          <w:bCs/>
          <w:lang w:val="ro-RO"/>
        </w:rPr>
        <w:t xml:space="preserve"> în cadrul Contractului, coordonarea </w:t>
      </w:r>
      <w:proofErr w:type="spellStart"/>
      <w:r w:rsidRPr="00B928B7">
        <w:rPr>
          <w:bCs/>
          <w:lang w:val="ro-RO"/>
        </w:rPr>
        <w:t>activităţilor</w:t>
      </w:r>
      <w:proofErr w:type="spellEnd"/>
      <w:r w:rsidRPr="00B928B7">
        <w:rPr>
          <w:bCs/>
          <w:lang w:val="ro-RO"/>
        </w:rPr>
        <w:t xml:space="preserve"> în cadrul Contractului, feedback).</w:t>
      </w:r>
    </w:p>
    <w:p w14:paraId="61628E92" w14:textId="77777777" w:rsidR="00C0026F" w:rsidRPr="00B928B7" w:rsidRDefault="00C0026F" w:rsidP="00C0026F">
      <w:pPr>
        <w:spacing w:line="360" w:lineRule="auto"/>
        <w:rPr>
          <w:b/>
          <w:bCs/>
          <w:lang w:val="ro-RO"/>
        </w:rPr>
      </w:pPr>
    </w:p>
    <w:p w14:paraId="1D0454A1" w14:textId="77777777" w:rsidR="00C0026F" w:rsidRPr="00B928B7" w:rsidRDefault="00C0026F" w:rsidP="00C0026F">
      <w:pPr>
        <w:pStyle w:val="Listparagraf"/>
        <w:numPr>
          <w:ilvl w:val="0"/>
          <w:numId w:val="10"/>
        </w:numPr>
        <w:spacing w:line="360" w:lineRule="auto"/>
        <w:rPr>
          <w:b/>
          <w:bCs/>
          <w:lang w:val="ro-RO"/>
        </w:rPr>
      </w:pPr>
      <w:r w:rsidRPr="00B928B7">
        <w:rPr>
          <w:bCs/>
          <w:lang w:val="ro-RO"/>
        </w:rPr>
        <w:t>Efectuarea serviciilor numai cu personal atestat, potrivit legii.</w:t>
      </w:r>
    </w:p>
    <w:p w14:paraId="4A2F52F2" w14:textId="77777777" w:rsidR="00C0026F" w:rsidRPr="00B928B7" w:rsidRDefault="00C0026F" w:rsidP="00C0026F">
      <w:pPr>
        <w:spacing w:line="360" w:lineRule="auto"/>
        <w:rPr>
          <w:b/>
          <w:bCs/>
          <w:lang w:val="ro-RO"/>
        </w:rPr>
      </w:pPr>
    </w:p>
    <w:p w14:paraId="148DD912" w14:textId="77777777" w:rsidR="00C0026F" w:rsidRPr="00B928B7" w:rsidRDefault="00C0026F" w:rsidP="00C0026F">
      <w:pPr>
        <w:pStyle w:val="Listparagraf"/>
        <w:numPr>
          <w:ilvl w:val="0"/>
          <w:numId w:val="10"/>
        </w:numPr>
        <w:spacing w:line="360" w:lineRule="auto"/>
        <w:rPr>
          <w:b/>
          <w:bCs/>
          <w:sz w:val="20"/>
          <w:szCs w:val="20"/>
          <w:lang w:val="ro-RO"/>
        </w:rPr>
      </w:pPr>
      <w:r w:rsidRPr="00B928B7">
        <w:rPr>
          <w:bCs/>
          <w:lang w:val="ro-RO"/>
        </w:rPr>
        <w:t xml:space="preserve">Punerea la </w:t>
      </w:r>
      <w:proofErr w:type="spellStart"/>
      <w:r w:rsidRPr="00B928B7">
        <w:rPr>
          <w:bCs/>
          <w:lang w:val="ro-RO"/>
        </w:rPr>
        <w:t>dispoziţia</w:t>
      </w:r>
      <w:proofErr w:type="spellEnd"/>
      <w:r w:rsidRPr="00B928B7">
        <w:rPr>
          <w:bCs/>
          <w:lang w:val="ro-RO"/>
        </w:rPr>
        <w:t xml:space="preserve"> </w:t>
      </w:r>
      <w:proofErr w:type="spellStart"/>
      <w:r w:rsidRPr="00B928B7">
        <w:rPr>
          <w:bCs/>
          <w:lang w:val="ro-RO"/>
        </w:rPr>
        <w:t>Autorităţii</w:t>
      </w:r>
      <w:proofErr w:type="spellEnd"/>
      <w:r w:rsidRPr="00B928B7">
        <w:rPr>
          <w:bCs/>
          <w:lang w:val="ro-RO"/>
        </w:rPr>
        <w:t xml:space="preserve"> Contractante a tuturor </w:t>
      </w:r>
      <w:proofErr w:type="spellStart"/>
      <w:r w:rsidRPr="00B928B7">
        <w:rPr>
          <w:bCs/>
          <w:lang w:val="ro-RO"/>
        </w:rPr>
        <w:t>informaţiilor</w:t>
      </w:r>
      <w:proofErr w:type="spellEnd"/>
      <w:r w:rsidRPr="00B928B7">
        <w:rPr>
          <w:bCs/>
          <w:lang w:val="ro-RO"/>
        </w:rPr>
        <w:t xml:space="preserve"> solicitate pentru a sprijini procesul de evaluare a </w:t>
      </w:r>
      <w:proofErr w:type="spellStart"/>
      <w:r w:rsidRPr="00B928B7">
        <w:rPr>
          <w:bCs/>
          <w:lang w:val="ro-RO"/>
        </w:rPr>
        <w:t>performanţei</w:t>
      </w:r>
      <w:proofErr w:type="spellEnd"/>
      <w:r w:rsidRPr="00B928B7">
        <w:rPr>
          <w:bCs/>
          <w:lang w:val="ro-RO"/>
        </w:rPr>
        <w:t xml:space="preserve"> Contractorului în legătura cu realizarea </w:t>
      </w:r>
      <w:proofErr w:type="spellStart"/>
      <w:r w:rsidRPr="00B928B7">
        <w:rPr>
          <w:bCs/>
          <w:lang w:val="ro-RO"/>
        </w:rPr>
        <w:t>activităţilor</w:t>
      </w:r>
      <w:proofErr w:type="spellEnd"/>
      <w:r w:rsidRPr="00B928B7">
        <w:rPr>
          <w:bCs/>
          <w:lang w:val="ro-RO"/>
        </w:rPr>
        <w:t xml:space="preserve"> din Contract.</w:t>
      </w:r>
    </w:p>
    <w:p w14:paraId="0D8DC909" w14:textId="77777777" w:rsidR="00F80FB1" w:rsidRPr="00B928B7" w:rsidRDefault="00F80FB1" w:rsidP="00F80FB1">
      <w:pPr>
        <w:pStyle w:val="Listparagraf"/>
        <w:rPr>
          <w:b/>
          <w:bCs/>
          <w:sz w:val="20"/>
          <w:szCs w:val="20"/>
          <w:lang w:val="ro-RO"/>
        </w:rPr>
      </w:pPr>
    </w:p>
    <w:p w14:paraId="53C02665" w14:textId="77777777" w:rsidR="00F80FB1" w:rsidRPr="00B928B7" w:rsidRDefault="00F80FB1" w:rsidP="00F80FB1">
      <w:pPr>
        <w:pStyle w:val="Listparagraf"/>
        <w:spacing w:line="360" w:lineRule="auto"/>
        <w:ind w:left="720" w:firstLine="0"/>
        <w:rPr>
          <w:b/>
          <w:bCs/>
          <w:sz w:val="20"/>
          <w:szCs w:val="20"/>
          <w:lang w:val="ro-RO"/>
        </w:rPr>
      </w:pPr>
    </w:p>
    <w:p w14:paraId="32D00505" w14:textId="394351F2" w:rsidR="00C0026F" w:rsidRPr="00B928B7" w:rsidRDefault="00C0026F" w:rsidP="007C0026">
      <w:pPr>
        <w:spacing w:line="360" w:lineRule="auto"/>
        <w:jc w:val="both"/>
        <w:rPr>
          <w:b/>
          <w:bCs/>
          <w:lang w:val="ro-RO"/>
        </w:rPr>
      </w:pPr>
      <w:r w:rsidRPr="00B928B7">
        <w:rPr>
          <w:bCs/>
          <w:lang w:val="ro-RO"/>
        </w:rPr>
        <w:t>Toate costurile de livrare la sediul beneficiarului, încărcarea, descărcarea, manipularea, montarea, punerea în funcțiune cât și livrarea, cât și pe perioada de garanție, sunt asigurate de furnizor.</w:t>
      </w:r>
      <w:r w:rsidRPr="00B928B7">
        <w:rPr>
          <w:lang w:val="ro-RO"/>
        </w:rPr>
        <w:t xml:space="preserve"> </w:t>
      </w:r>
      <w:r w:rsidRPr="00B928B7">
        <w:rPr>
          <w:bCs/>
          <w:lang w:val="ro-RO"/>
        </w:rPr>
        <w:t xml:space="preserve">Contractantul va depune toate </w:t>
      </w:r>
      <w:proofErr w:type="spellStart"/>
      <w:r w:rsidRPr="00B928B7">
        <w:rPr>
          <w:bCs/>
          <w:lang w:val="ro-RO"/>
        </w:rPr>
        <w:t>diligenţele</w:t>
      </w:r>
      <w:proofErr w:type="spellEnd"/>
      <w:r w:rsidRPr="00B928B7">
        <w:rPr>
          <w:bCs/>
          <w:lang w:val="ro-RO"/>
        </w:rPr>
        <w:t xml:space="preserve"> necesare </w:t>
      </w:r>
      <w:proofErr w:type="spellStart"/>
      <w:r w:rsidRPr="00B928B7">
        <w:rPr>
          <w:bCs/>
          <w:lang w:val="ro-RO"/>
        </w:rPr>
        <w:t>şi</w:t>
      </w:r>
      <w:proofErr w:type="spellEnd"/>
      <w:r w:rsidRPr="00B928B7">
        <w:rPr>
          <w:bCs/>
          <w:lang w:val="ro-RO"/>
        </w:rPr>
        <w:t xml:space="preserve"> va </w:t>
      </w:r>
      <w:proofErr w:type="spellStart"/>
      <w:r w:rsidRPr="00B928B7">
        <w:rPr>
          <w:bCs/>
          <w:lang w:val="ro-RO"/>
        </w:rPr>
        <w:t>acţiona</w:t>
      </w:r>
      <w:proofErr w:type="spellEnd"/>
      <w:r w:rsidRPr="00B928B7">
        <w:rPr>
          <w:bCs/>
          <w:lang w:val="ro-RO"/>
        </w:rPr>
        <w:t xml:space="preserve"> în cel mai scurt timp posibil, pentru a da curs solicitărilor venite din partea </w:t>
      </w:r>
      <w:proofErr w:type="spellStart"/>
      <w:r w:rsidRPr="00B928B7">
        <w:rPr>
          <w:bCs/>
          <w:lang w:val="ro-RO"/>
        </w:rPr>
        <w:t>Autorităţii</w:t>
      </w:r>
      <w:proofErr w:type="spellEnd"/>
      <w:r w:rsidRPr="00B928B7">
        <w:rPr>
          <w:bCs/>
          <w:lang w:val="ro-RO"/>
        </w:rPr>
        <w:t xml:space="preserve"> Contractante, solicitări ce derivă din natura serviciilor care fac obiectul Contractului, cu </w:t>
      </w:r>
      <w:proofErr w:type="spellStart"/>
      <w:r w:rsidRPr="00B928B7">
        <w:rPr>
          <w:bCs/>
          <w:lang w:val="ro-RO"/>
        </w:rPr>
        <w:t>condiţia</w:t>
      </w:r>
      <w:proofErr w:type="spellEnd"/>
      <w:r w:rsidRPr="00B928B7">
        <w:rPr>
          <w:bCs/>
          <w:lang w:val="ro-RO"/>
        </w:rPr>
        <w:t xml:space="preserve"> ca acestea să fie comunicate în mod expres de către Autoritatea Contractantă Contractorului, ca fiind solicitări direct legate de îndeplinirea obiectului Contractului </w:t>
      </w:r>
      <w:proofErr w:type="spellStart"/>
      <w:r w:rsidRPr="00B928B7">
        <w:rPr>
          <w:bCs/>
          <w:lang w:val="ro-RO"/>
        </w:rPr>
        <w:t>şi</w:t>
      </w:r>
      <w:proofErr w:type="spellEnd"/>
      <w:r w:rsidRPr="00B928B7">
        <w:rPr>
          <w:bCs/>
          <w:lang w:val="ro-RO"/>
        </w:rPr>
        <w:t xml:space="preserve"> a obiectivelor </w:t>
      </w:r>
      <w:proofErr w:type="spellStart"/>
      <w:r w:rsidRPr="00B928B7">
        <w:rPr>
          <w:bCs/>
          <w:lang w:val="ro-RO"/>
        </w:rPr>
        <w:t>Autorităţii</w:t>
      </w:r>
      <w:proofErr w:type="spellEnd"/>
      <w:r w:rsidRPr="00B928B7">
        <w:rPr>
          <w:bCs/>
          <w:lang w:val="ro-RO"/>
        </w:rPr>
        <w:t xml:space="preserve"> Contractante.</w:t>
      </w:r>
    </w:p>
    <w:p w14:paraId="11EF9D1F" w14:textId="77777777" w:rsidR="007C0026" w:rsidRPr="00B928B7" w:rsidRDefault="007C0026" w:rsidP="007C0026">
      <w:pPr>
        <w:spacing w:line="360" w:lineRule="auto"/>
        <w:jc w:val="both"/>
        <w:rPr>
          <w:bCs/>
          <w:lang w:val="ro-RO"/>
        </w:rPr>
      </w:pPr>
    </w:p>
    <w:p w14:paraId="25985A50" w14:textId="5FA32C84" w:rsidR="00C0026F" w:rsidRPr="00B928B7" w:rsidRDefault="00C0026F" w:rsidP="007C0026">
      <w:pPr>
        <w:spacing w:line="360" w:lineRule="auto"/>
        <w:jc w:val="both"/>
        <w:rPr>
          <w:b/>
          <w:bCs/>
          <w:lang w:val="ro-RO"/>
        </w:rPr>
      </w:pPr>
      <w:r w:rsidRPr="00B928B7">
        <w:rPr>
          <w:bCs/>
          <w:lang w:val="ro-RO"/>
        </w:rPr>
        <w:t>Ofertantul / contractantul, va include în prețul ofertat toate serviciile, studiile și asumările din oferta tehnică, incluzând și fără a se rezuma la:</w:t>
      </w:r>
      <w:r w:rsidRPr="00B928B7">
        <w:rPr>
          <w:lang w:val="ro-RO"/>
        </w:rPr>
        <w:t xml:space="preserve"> </w:t>
      </w:r>
      <w:r w:rsidRPr="00B928B7">
        <w:rPr>
          <w:bCs/>
          <w:lang w:val="ro-RO"/>
        </w:rPr>
        <w:t>cheltuieli cu extinderea perioadei de garanție (unde este cazul), cheltuieli cu auditorul / expertul de mediu care va întocmi rapoartele de conformitate DNSH și proiectare ecologică (dacă este cazul), cheltuielile cu transportul și livrarea, etc.</w:t>
      </w:r>
    </w:p>
    <w:p w14:paraId="43C588BC" w14:textId="77777777" w:rsidR="00C0026F" w:rsidRPr="00B928B7" w:rsidRDefault="00C0026F" w:rsidP="00C0026F">
      <w:pPr>
        <w:spacing w:line="360" w:lineRule="auto"/>
        <w:rPr>
          <w:lang w:val="ro-RO"/>
        </w:rPr>
      </w:pPr>
    </w:p>
    <w:p w14:paraId="0C1B66CC" w14:textId="77777777" w:rsidR="00C0026F" w:rsidRPr="00B928B7" w:rsidRDefault="00C0026F" w:rsidP="00C0026F">
      <w:pPr>
        <w:spacing w:line="360" w:lineRule="auto"/>
        <w:rPr>
          <w:b/>
          <w:sz w:val="20"/>
          <w:szCs w:val="20"/>
          <w:lang w:val="ro-RO"/>
        </w:rPr>
      </w:pPr>
      <w:r w:rsidRPr="00B928B7">
        <w:rPr>
          <w:b/>
          <w:sz w:val="20"/>
          <w:szCs w:val="20"/>
          <w:lang w:val="ro-RO"/>
        </w:rPr>
        <w:t xml:space="preserve">Autoritatea Contractantă este responsabilă pentru: </w:t>
      </w:r>
    </w:p>
    <w:p w14:paraId="12435310" w14:textId="77777777" w:rsidR="00C0026F" w:rsidRPr="00B928B7" w:rsidRDefault="00C0026F" w:rsidP="00C0026F">
      <w:pPr>
        <w:spacing w:line="360" w:lineRule="auto"/>
        <w:rPr>
          <w:b/>
          <w:bCs/>
          <w:lang w:val="ro-RO"/>
        </w:rPr>
      </w:pPr>
    </w:p>
    <w:p w14:paraId="3BD65412" w14:textId="77777777" w:rsidR="00C0026F" w:rsidRPr="00B928B7" w:rsidRDefault="00C0026F" w:rsidP="00C0026F">
      <w:pPr>
        <w:pStyle w:val="Listparagraf"/>
        <w:numPr>
          <w:ilvl w:val="0"/>
          <w:numId w:val="10"/>
        </w:numPr>
        <w:spacing w:line="360" w:lineRule="auto"/>
        <w:rPr>
          <w:b/>
          <w:bCs/>
          <w:lang w:val="ro-RO"/>
        </w:rPr>
      </w:pPr>
      <w:r w:rsidRPr="00B928B7">
        <w:rPr>
          <w:bCs/>
          <w:lang w:val="ro-RO"/>
        </w:rPr>
        <w:t xml:space="preserve">Punerea la </w:t>
      </w:r>
      <w:proofErr w:type="spellStart"/>
      <w:r w:rsidRPr="00B928B7">
        <w:rPr>
          <w:bCs/>
          <w:lang w:val="ro-RO"/>
        </w:rPr>
        <w:t>dispoziţia</w:t>
      </w:r>
      <w:proofErr w:type="spellEnd"/>
      <w:r w:rsidRPr="00B928B7">
        <w:rPr>
          <w:bCs/>
          <w:lang w:val="ro-RO"/>
        </w:rPr>
        <w:t xml:space="preserve"> Contractantului a tuturor </w:t>
      </w:r>
      <w:proofErr w:type="spellStart"/>
      <w:r w:rsidRPr="00B928B7">
        <w:rPr>
          <w:bCs/>
          <w:lang w:val="ro-RO"/>
        </w:rPr>
        <w:t>informaţiilor</w:t>
      </w:r>
      <w:proofErr w:type="spellEnd"/>
      <w:r w:rsidRPr="00B928B7">
        <w:rPr>
          <w:bCs/>
          <w:lang w:val="ro-RO"/>
        </w:rPr>
        <w:t xml:space="preserve"> disponibile pentru </w:t>
      </w:r>
      <w:proofErr w:type="spellStart"/>
      <w:r w:rsidRPr="00B928B7">
        <w:rPr>
          <w:bCs/>
          <w:lang w:val="ro-RO"/>
        </w:rPr>
        <w:t>obţinerea</w:t>
      </w:r>
      <w:proofErr w:type="spellEnd"/>
      <w:r w:rsidRPr="00B928B7">
        <w:rPr>
          <w:bCs/>
          <w:lang w:val="ro-RO"/>
        </w:rPr>
        <w:t xml:space="preserve"> rezultatelor </w:t>
      </w:r>
      <w:proofErr w:type="spellStart"/>
      <w:r w:rsidRPr="00B928B7">
        <w:rPr>
          <w:bCs/>
          <w:lang w:val="ro-RO"/>
        </w:rPr>
        <w:t>aşteptate</w:t>
      </w:r>
      <w:proofErr w:type="spellEnd"/>
    </w:p>
    <w:p w14:paraId="2864066A" w14:textId="77777777" w:rsidR="00C0026F" w:rsidRPr="00B928B7" w:rsidRDefault="00C0026F" w:rsidP="00C0026F">
      <w:pPr>
        <w:pStyle w:val="Listparagraf"/>
        <w:numPr>
          <w:ilvl w:val="0"/>
          <w:numId w:val="10"/>
        </w:numPr>
        <w:spacing w:line="360" w:lineRule="auto"/>
        <w:rPr>
          <w:b/>
          <w:bCs/>
          <w:lang w:val="ro-RO"/>
        </w:rPr>
      </w:pPr>
      <w:r w:rsidRPr="00B928B7">
        <w:rPr>
          <w:bCs/>
          <w:lang w:val="ro-RO"/>
        </w:rPr>
        <w:t xml:space="preserve">Punerea la </w:t>
      </w:r>
      <w:proofErr w:type="spellStart"/>
      <w:r w:rsidRPr="00B928B7">
        <w:rPr>
          <w:bCs/>
          <w:lang w:val="ro-RO"/>
        </w:rPr>
        <w:t>dispoziţie</w:t>
      </w:r>
      <w:proofErr w:type="spellEnd"/>
      <w:r w:rsidRPr="00B928B7">
        <w:rPr>
          <w:bCs/>
          <w:lang w:val="ro-RO"/>
        </w:rPr>
        <w:t xml:space="preserve"> a unui </w:t>
      </w:r>
      <w:proofErr w:type="spellStart"/>
      <w:r w:rsidRPr="00B928B7">
        <w:rPr>
          <w:bCs/>
          <w:lang w:val="ro-RO"/>
        </w:rPr>
        <w:t>spaţiu</w:t>
      </w:r>
      <w:proofErr w:type="spellEnd"/>
      <w:r w:rsidRPr="00B928B7">
        <w:rPr>
          <w:bCs/>
          <w:lang w:val="ro-RO"/>
        </w:rPr>
        <w:t xml:space="preserve"> pentru derularea întâlnirilor de lucru </w:t>
      </w:r>
      <w:proofErr w:type="spellStart"/>
      <w:r w:rsidRPr="00B928B7">
        <w:rPr>
          <w:bCs/>
          <w:lang w:val="ro-RO"/>
        </w:rPr>
        <w:t>şi</w:t>
      </w:r>
      <w:proofErr w:type="spellEnd"/>
      <w:r w:rsidRPr="00B928B7">
        <w:rPr>
          <w:bCs/>
          <w:lang w:val="ro-RO"/>
        </w:rPr>
        <w:t xml:space="preserve"> a </w:t>
      </w:r>
      <w:proofErr w:type="spellStart"/>
      <w:r w:rsidRPr="00B928B7">
        <w:rPr>
          <w:bCs/>
          <w:lang w:val="ro-RO"/>
        </w:rPr>
        <w:t>şedinţelor</w:t>
      </w:r>
      <w:proofErr w:type="spellEnd"/>
      <w:r w:rsidRPr="00B928B7">
        <w:rPr>
          <w:bCs/>
          <w:lang w:val="ro-RO"/>
        </w:rPr>
        <w:t xml:space="preserve"> de analiză a progresului în cadrul Contractului </w:t>
      </w:r>
    </w:p>
    <w:p w14:paraId="2056DC1D" w14:textId="77777777" w:rsidR="00C0026F" w:rsidRPr="00B928B7" w:rsidRDefault="00C0026F" w:rsidP="00C0026F">
      <w:pPr>
        <w:pStyle w:val="Listparagraf"/>
        <w:numPr>
          <w:ilvl w:val="0"/>
          <w:numId w:val="10"/>
        </w:numPr>
        <w:spacing w:line="360" w:lineRule="auto"/>
        <w:rPr>
          <w:b/>
          <w:bCs/>
          <w:lang w:val="ro-RO"/>
        </w:rPr>
      </w:pPr>
      <w:r w:rsidRPr="00B928B7">
        <w:rPr>
          <w:bCs/>
          <w:lang w:val="ro-RO"/>
        </w:rPr>
        <w:t xml:space="preserve">Desemnarea </w:t>
      </w:r>
      <w:proofErr w:type="spellStart"/>
      <w:r w:rsidRPr="00B928B7">
        <w:rPr>
          <w:bCs/>
          <w:lang w:val="ro-RO"/>
        </w:rPr>
        <w:t>şi</w:t>
      </w:r>
      <w:proofErr w:type="spellEnd"/>
      <w:r w:rsidRPr="00B928B7">
        <w:rPr>
          <w:bCs/>
          <w:lang w:val="ro-RO"/>
        </w:rPr>
        <w:t xml:space="preserve"> comunicarea către Contractant a echipei/persoanei responsabile cu </w:t>
      </w:r>
      <w:proofErr w:type="spellStart"/>
      <w:r w:rsidRPr="00B928B7">
        <w:rPr>
          <w:bCs/>
          <w:lang w:val="ro-RO"/>
        </w:rPr>
        <w:t>interacţiunea</w:t>
      </w:r>
      <w:proofErr w:type="spellEnd"/>
      <w:r w:rsidRPr="00B928B7">
        <w:rPr>
          <w:bCs/>
          <w:lang w:val="ro-RO"/>
        </w:rPr>
        <w:t xml:space="preserve"> </w:t>
      </w:r>
      <w:proofErr w:type="spellStart"/>
      <w:r w:rsidRPr="00B928B7">
        <w:rPr>
          <w:bCs/>
          <w:lang w:val="ro-RO"/>
        </w:rPr>
        <w:t>şi</w:t>
      </w:r>
      <w:proofErr w:type="spellEnd"/>
      <w:r w:rsidRPr="00B928B7">
        <w:rPr>
          <w:bCs/>
          <w:lang w:val="ro-RO"/>
        </w:rPr>
        <w:t xml:space="preserve"> suportul oferit Contractantului</w:t>
      </w:r>
    </w:p>
    <w:p w14:paraId="3F470293" w14:textId="77777777" w:rsidR="00C0026F" w:rsidRPr="00B928B7" w:rsidRDefault="00C0026F" w:rsidP="00C0026F">
      <w:pPr>
        <w:pStyle w:val="Listparagraf"/>
        <w:numPr>
          <w:ilvl w:val="0"/>
          <w:numId w:val="10"/>
        </w:numPr>
        <w:spacing w:line="360" w:lineRule="auto"/>
        <w:rPr>
          <w:b/>
          <w:bCs/>
          <w:lang w:val="ro-RO"/>
        </w:rPr>
      </w:pPr>
      <w:r w:rsidRPr="00B928B7">
        <w:rPr>
          <w:bCs/>
          <w:lang w:val="ro-RO"/>
        </w:rPr>
        <w:t>Asigurarea tuturor resurselor care sunt în sarcina sa pentru buna derulare a Contractului</w:t>
      </w:r>
    </w:p>
    <w:p w14:paraId="223AAA87" w14:textId="77777777" w:rsidR="00C0026F" w:rsidRPr="00B928B7" w:rsidRDefault="00C0026F" w:rsidP="00C0026F">
      <w:pPr>
        <w:pStyle w:val="Listparagraf"/>
        <w:numPr>
          <w:ilvl w:val="0"/>
          <w:numId w:val="10"/>
        </w:numPr>
        <w:spacing w:line="360" w:lineRule="auto"/>
        <w:rPr>
          <w:b/>
          <w:bCs/>
          <w:lang w:val="ro-RO"/>
        </w:rPr>
      </w:pPr>
      <w:r w:rsidRPr="00B928B7">
        <w:rPr>
          <w:bCs/>
          <w:lang w:val="ro-RO"/>
        </w:rPr>
        <w:t xml:space="preserve">Achitarea contravalorii furnizării echipamentelor, în baza facturilor emise de către acesta din urmă, </w:t>
      </w:r>
      <w:proofErr w:type="spellStart"/>
      <w:r w:rsidRPr="00B928B7">
        <w:rPr>
          <w:bCs/>
          <w:lang w:val="ro-RO"/>
        </w:rPr>
        <w:t>aşa</w:t>
      </w:r>
      <w:proofErr w:type="spellEnd"/>
      <w:r w:rsidRPr="00B928B7">
        <w:rPr>
          <w:bCs/>
          <w:lang w:val="ro-RO"/>
        </w:rPr>
        <w:t xml:space="preserve"> cum este stabilit prin Contract</w:t>
      </w:r>
    </w:p>
    <w:p w14:paraId="3FACD0D0" w14:textId="77777777" w:rsidR="00C0026F" w:rsidRPr="00B928B7" w:rsidRDefault="00C0026F" w:rsidP="00C0026F">
      <w:pPr>
        <w:pStyle w:val="Listparagraf"/>
        <w:numPr>
          <w:ilvl w:val="0"/>
          <w:numId w:val="10"/>
        </w:numPr>
        <w:spacing w:line="360" w:lineRule="auto"/>
        <w:rPr>
          <w:b/>
          <w:bCs/>
          <w:lang w:val="ro-RO"/>
        </w:rPr>
      </w:pPr>
      <w:r w:rsidRPr="00B928B7">
        <w:rPr>
          <w:bCs/>
          <w:lang w:val="ro-RO"/>
        </w:rPr>
        <w:t xml:space="preserve">Organizarea </w:t>
      </w:r>
      <w:proofErr w:type="spellStart"/>
      <w:r w:rsidRPr="00B928B7">
        <w:rPr>
          <w:bCs/>
          <w:lang w:val="ro-RO"/>
        </w:rPr>
        <w:t>recepţiei</w:t>
      </w:r>
      <w:proofErr w:type="spellEnd"/>
      <w:r w:rsidRPr="00B928B7">
        <w:rPr>
          <w:bCs/>
          <w:lang w:val="ro-RO"/>
        </w:rPr>
        <w:t xml:space="preserve"> </w:t>
      </w:r>
      <w:proofErr w:type="spellStart"/>
      <w:r w:rsidRPr="00B928B7">
        <w:rPr>
          <w:bCs/>
          <w:lang w:val="ro-RO"/>
        </w:rPr>
        <w:t>parţiale</w:t>
      </w:r>
      <w:proofErr w:type="spellEnd"/>
      <w:r w:rsidRPr="00B928B7">
        <w:rPr>
          <w:bCs/>
          <w:lang w:val="ro-RO"/>
        </w:rPr>
        <w:t xml:space="preserve"> </w:t>
      </w:r>
      <w:proofErr w:type="spellStart"/>
      <w:r w:rsidRPr="00B928B7">
        <w:rPr>
          <w:bCs/>
          <w:lang w:val="ro-RO"/>
        </w:rPr>
        <w:t>şi</w:t>
      </w:r>
      <w:proofErr w:type="spellEnd"/>
      <w:r w:rsidRPr="00B928B7">
        <w:rPr>
          <w:bCs/>
          <w:lang w:val="ro-RO"/>
        </w:rPr>
        <w:t xml:space="preserve"> finale la furnizarea echipamentelor/dotărilor în conformitate cu prevederile caietului de sarcini </w:t>
      </w:r>
      <w:proofErr w:type="spellStart"/>
      <w:r w:rsidRPr="00B928B7">
        <w:rPr>
          <w:bCs/>
          <w:lang w:val="ro-RO"/>
        </w:rPr>
        <w:t>şi</w:t>
      </w:r>
      <w:proofErr w:type="spellEnd"/>
      <w:r w:rsidRPr="00B928B7">
        <w:rPr>
          <w:bCs/>
          <w:lang w:val="ro-RO"/>
        </w:rPr>
        <w:t xml:space="preserve"> </w:t>
      </w:r>
      <w:proofErr w:type="spellStart"/>
      <w:r w:rsidRPr="00B928B7">
        <w:rPr>
          <w:bCs/>
          <w:lang w:val="ro-RO"/>
        </w:rPr>
        <w:t>şi</w:t>
      </w:r>
      <w:proofErr w:type="spellEnd"/>
      <w:r w:rsidRPr="00B928B7">
        <w:rPr>
          <w:bCs/>
          <w:lang w:val="ro-RO"/>
        </w:rPr>
        <w:t xml:space="preserve"> ale </w:t>
      </w:r>
      <w:proofErr w:type="spellStart"/>
      <w:r w:rsidRPr="00B928B7">
        <w:rPr>
          <w:bCs/>
          <w:lang w:val="ro-RO"/>
        </w:rPr>
        <w:t>fişelor</w:t>
      </w:r>
      <w:proofErr w:type="spellEnd"/>
      <w:r w:rsidRPr="00B928B7">
        <w:rPr>
          <w:bCs/>
          <w:lang w:val="ro-RO"/>
        </w:rPr>
        <w:t xml:space="preserve"> tehnice</w:t>
      </w:r>
    </w:p>
    <w:p w14:paraId="63D3983F" w14:textId="77777777" w:rsidR="00C0026F" w:rsidRPr="00B928B7" w:rsidRDefault="00C0026F" w:rsidP="00C0026F">
      <w:pPr>
        <w:pStyle w:val="Listparagraf"/>
        <w:numPr>
          <w:ilvl w:val="0"/>
          <w:numId w:val="10"/>
        </w:numPr>
        <w:spacing w:line="360" w:lineRule="auto"/>
        <w:rPr>
          <w:b/>
          <w:bCs/>
          <w:lang w:val="ro-RO"/>
        </w:rPr>
      </w:pPr>
      <w:r w:rsidRPr="00B928B7">
        <w:rPr>
          <w:bCs/>
          <w:lang w:val="ro-RO"/>
        </w:rPr>
        <w:t xml:space="preserve">Documentarea în scris a oricărui motiv de respingere a rezultatelor furnizate de Contractant în cadrul Contractului, prin raportare la prevederile legale, la reglementările tehnice în vigoare </w:t>
      </w:r>
      <w:proofErr w:type="spellStart"/>
      <w:r w:rsidRPr="00B928B7">
        <w:rPr>
          <w:bCs/>
          <w:lang w:val="ro-RO"/>
        </w:rPr>
        <w:t>şi</w:t>
      </w:r>
      <w:proofErr w:type="spellEnd"/>
      <w:r w:rsidRPr="00B928B7">
        <w:rPr>
          <w:bCs/>
          <w:lang w:val="ro-RO"/>
        </w:rPr>
        <w:t xml:space="preserve"> la </w:t>
      </w:r>
      <w:proofErr w:type="spellStart"/>
      <w:r w:rsidRPr="00B928B7">
        <w:rPr>
          <w:bCs/>
          <w:lang w:val="ro-RO"/>
        </w:rPr>
        <w:t>cerinţele</w:t>
      </w:r>
      <w:proofErr w:type="spellEnd"/>
      <w:r w:rsidRPr="00B928B7">
        <w:rPr>
          <w:bCs/>
          <w:lang w:val="ro-RO"/>
        </w:rPr>
        <w:t xml:space="preserve"> caietului de sarcini </w:t>
      </w:r>
      <w:proofErr w:type="spellStart"/>
      <w:r w:rsidRPr="00B928B7">
        <w:rPr>
          <w:bCs/>
          <w:lang w:val="ro-RO"/>
        </w:rPr>
        <w:t>şi</w:t>
      </w:r>
      <w:proofErr w:type="spellEnd"/>
      <w:r w:rsidRPr="00B928B7">
        <w:rPr>
          <w:bCs/>
          <w:lang w:val="ro-RO"/>
        </w:rPr>
        <w:t xml:space="preserve"> </w:t>
      </w:r>
      <w:proofErr w:type="spellStart"/>
      <w:r w:rsidRPr="00B928B7">
        <w:rPr>
          <w:bCs/>
          <w:lang w:val="ro-RO"/>
        </w:rPr>
        <w:t>şi</w:t>
      </w:r>
      <w:proofErr w:type="spellEnd"/>
      <w:r w:rsidRPr="00B928B7">
        <w:rPr>
          <w:bCs/>
          <w:lang w:val="ro-RO"/>
        </w:rPr>
        <w:t xml:space="preserve"> ale </w:t>
      </w:r>
      <w:proofErr w:type="spellStart"/>
      <w:r w:rsidRPr="00B928B7">
        <w:rPr>
          <w:bCs/>
          <w:lang w:val="ro-RO"/>
        </w:rPr>
        <w:t>fişelor</w:t>
      </w:r>
      <w:proofErr w:type="spellEnd"/>
      <w:r w:rsidRPr="00B928B7">
        <w:rPr>
          <w:bCs/>
          <w:lang w:val="ro-RO"/>
        </w:rPr>
        <w:t xml:space="preserve"> tehnice. </w:t>
      </w:r>
    </w:p>
    <w:p w14:paraId="0DA7E338" w14:textId="04E5DD7F" w:rsidR="00D21490" w:rsidRPr="00B928B7" w:rsidRDefault="00D21490">
      <w:pPr>
        <w:rPr>
          <w:lang w:val="ro-RO"/>
        </w:rPr>
      </w:pPr>
    </w:p>
    <w:p w14:paraId="690A8EA6" w14:textId="77777777" w:rsidR="00C0026F" w:rsidRPr="00B928B7" w:rsidRDefault="00C0026F" w:rsidP="00C0026F">
      <w:pPr>
        <w:spacing w:line="360" w:lineRule="auto"/>
        <w:rPr>
          <w:lang w:val="ro-RO"/>
        </w:rPr>
      </w:pPr>
    </w:p>
    <w:p w14:paraId="7CC4A24C" w14:textId="77777777" w:rsidR="00C0026F" w:rsidRPr="00B928B7" w:rsidRDefault="00C0026F" w:rsidP="00C0026F">
      <w:pPr>
        <w:pStyle w:val="Listparagraf"/>
        <w:numPr>
          <w:ilvl w:val="0"/>
          <w:numId w:val="4"/>
        </w:numPr>
        <w:shd w:val="clear" w:color="auto" w:fill="DBE5F1" w:themeFill="accent1" w:themeFillTint="33"/>
        <w:spacing w:before="0"/>
        <w:ind w:left="450" w:hanging="450"/>
        <w:rPr>
          <w:sz w:val="24"/>
          <w:szCs w:val="24"/>
          <w:lang w:val="ro-RO"/>
        </w:rPr>
      </w:pPr>
      <w:r w:rsidRPr="00B928B7">
        <w:rPr>
          <w:bCs/>
          <w:sz w:val="22"/>
          <w:szCs w:val="22"/>
          <w:lang w:val="ro-RO"/>
        </w:rPr>
        <w:t>Recepția produselor</w:t>
      </w:r>
    </w:p>
    <w:p w14:paraId="1E933E57" w14:textId="77777777" w:rsidR="00C0026F" w:rsidRPr="00B928B7" w:rsidRDefault="00C0026F" w:rsidP="00C0026F">
      <w:pPr>
        <w:spacing w:line="360" w:lineRule="auto"/>
        <w:rPr>
          <w:b/>
          <w:bCs/>
          <w:sz w:val="20"/>
          <w:szCs w:val="20"/>
          <w:lang w:val="ro-RO"/>
        </w:rPr>
      </w:pPr>
    </w:p>
    <w:p w14:paraId="11CB457B" w14:textId="77777777" w:rsidR="00C0026F" w:rsidRPr="00B928B7" w:rsidRDefault="00C0026F" w:rsidP="00C0026F">
      <w:pPr>
        <w:spacing w:line="360" w:lineRule="auto"/>
        <w:jc w:val="both"/>
        <w:rPr>
          <w:b/>
          <w:lang w:val="ro-RO"/>
        </w:rPr>
      </w:pPr>
      <w:r w:rsidRPr="00B928B7">
        <w:rPr>
          <w:b/>
          <w:lang w:val="ro-RO"/>
        </w:rPr>
        <w:t xml:space="preserve">Recepția produselor se va efectua pe baza de proces verbal semnat de Contractant și Autoritatea contractantă. </w:t>
      </w:r>
    </w:p>
    <w:p w14:paraId="1D6AF5DE" w14:textId="77777777" w:rsidR="00C0026F" w:rsidRPr="00B928B7" w:rsidRDefault="00C0026F" w:rsidP="00C0026F">
      <w:pPr>
        <w:spacing w:line="360" w:lineRule="auto"/>
        <w:jc w:val="both"/>
        <w:rPr>
          <w:b/>
          <w:bCs/>
          <w:lang w:val="ro-RO"/>
        </w:rPr>
      </w:pPr>
      <w:r w:rsidRPr="00B928B7">
        <w:rPr>
          <w:bCs/>
          <w:lang w:val="ro-RO"/>
        </w:rPr>
        <w:t>Recepția produselor se va realiza în mai multe etape, în funcție de progresul contractului, respectiv:</w:t>
      </w:r>
    </w:p>
    <w:p w14:paraId="2B66F980" w14:textId="77777777" w:rsidR="00C0026F" w:rsidRPr="00B928B7" w:rsidRDefault="00C0026F" w:rsidP="00C0026F">
      <w:pPr>
        <w:pStyle w:val="Listparagraf"/>
        <w:numPr>
          <w:ilvl w:val="0"/>
          <w:numId w:val="14"/>
        </w:numPr>
        <w:spacing w:line="360" w:lineRule="auto"/>
        <w:rPr>
          <w:b/>
          <w:bCs/>
          <w:lang w:val="ro-RO"/>
        </w:rPr>
      </w:pPr>
      <w:r w:rsidRPr="00B928B7">
        <w:rPr>
          <w:bCs/>
          <w:lang w:val="ro-RO"/>
        </w:rPr>
        <w:t>recepția cantitativă se va realiza după livrarea produselor în cantitatea solicitată la locația indicată de Autoritatea contractantă;</w:t>
      </w:r>
    </w:p>
    <w:p w14:paraId="287E71A7" w14:textId="77777777" w:rsidR="00C0026F" w:rsidRPr="00B928B7" w:rsidRDefault="00C0026F" w:rsidP="00C0026F">
      <w:pPr>
        <w:pStyle w:val="Listparagraf"/>
        <w:numPr>
          <w:ilvl w:val="0"/>
          <w:numId w:val="14"/>
        </w:numPr>
        <w:spacing w:line="360" w:lineRule="auto"/>
        <w:rPr>
          <w:b/>
          <w:bCs/>
          <w:lang w:val="ro-RO"/>
        </w:rPr>
      </w:pPr>
      <w:r w:rsidRPr="00B928B7">
        <w:rPr>
          <w:bCs/>
          <w:lang w:val="ro-RO"/>
        </w:rPr>
        <w:t>recepția calitativă se va realiza după instalare, punere în funcțiune și testare a produselor și, după caz, toate defectele au fost remediate.</w:t>
      </w:r>
    </w:p>
    <w:p w14:paraId="07AEAA3E" w14:textId="77777777" w:rsidR="00C0026F" w:rsidRPr="00B928B7" w:rsidRDefault="00C0026F" w:rsidP="00C0026F">
      <w:pPr>
        <w:spacing w:line="360" w:lineRule="auto"/>
        <w:jc w:val="both"/>
        <w:rPr>
          <w:lang w:val="ro-RO"/>
        </w:rPr>
      </w:pPr>
    </w:p>
    <w:p w14:paraId="52C5C6AB" w14:textId="77777777" w:rsidR="00C0026F" w:rsidRPr="00B928B7" w:rsidRDefault="00C0026F" w:rsidP="00C0026F">
      <w:pPr>
        <w:spacing w:line="360" w:lineRule="auto"/>
        <w:jc w:val="both"/>
        <w:rPr>
          <w:b/>
          <w:bCs/>
          <w:lang w:val="ro-RO"/>
        </w:rPr>
      </w:pPr>
      <w:r w:rsidRPr="00B928B7">
        <w:rPr>
          <w:bCs/>
          <w:lang w:val="ro-RO"/>
        </w:rPr>
        <w:t>Procesul verbal de recepție calitativă va include unul din următoarele rezultate:</w:t>
      </w:r>
    </w:p>
    <w:p w14:paraId="0863662A" w14:textId="77777777" w:rsidR="00C0026F" w:rsidRPr="00B928B7" w:rsidRDefault="00C0026F" w:rsidP="00C0026F">
      <w:pPr>
        <w:pStyle w:val="Listparagraf"/>
        <w:numPr>
          <w:ilvl w:val="0"/>
          <w:numId w:val="15"/>
        </w:numPr>
        <w:spacing w:line="360" w:lineRule="auto"/>
        <w:rPr>
          <w:b/>
          <w:bCs/>
          <w:lang w:val="ro-RO"/>
        </w:rPr>
      </w:pPr>
      <w:r w:rsidRPr="00B928B7">
        <w:rPr>
          <w:bCs/>
          <w:lang w:val="ro-RO"/>
        </w:rPr>
        <w:t>acceptat;</w:t>
      </w:r>
    </w:p>
    <w:p w14:paraId="68531D24" w14:textId="77777777" w:rsidR="00C0026F" w:rsidRPr="00B928B7" w:rsidRDefault="00C0026F" w:rsidP="00C0026F">
      <w:pPr>
        <w:pStyle w:val="Listparagraf"/>
        <w:numPr>
          <w:ilvl w:val="0"/>
          <w:numId w:val="15"/>
        </w:numPr>
        <w:spacing w:line="360" w:lineRule="auto"/>
        <w:rPr>
          <w:b/>
          <w:bCs/>
          <w:lang w:val="ro-RO"/>
        </w:rPr>
      </w:pPr>
      <w:r w:rsidRPr="00B928B7">
        <w:rPr>
          <w:bCs/>
          <w:lang w:val="ro-RO"/>
        </w:rPr>
        <w:t>acceptat cu observații minore;</w:t>
      </w:r>
    </w:p>
    <w:p w14:paraId="5791DDA5" w14:textId="77777777" w:rsidR="00C0026F" w:rsidRPr="00B928B7" w:rsidRDefault="00C0026F" w:rsidP="00C0026F">
      <w:pPr>
        <w:pStyle w:val="Listparagraf"/>
        <w:numPr>
          <w:ilvl w:val="0"/>
          <w:numId w:val="15"/>
        </w:numPr>
        <w:spacing w:line="360" w:lineRule="auto"/>
        <w:rPr>
          <w:b/>
          <w:bCs/>
          <w:lang w:val="ro-RO"/>
        </w:rPr>
      </w:pPr>
      <w:r w:rsidRPr="00B928B7">
        <w:rPr>
          <w:bCs/>
          <w:lang w:val="ro-RO"/>
        </w:rPr>
        <w:t>acceptat cu rezerve;</w:t>
      </w:r>
    </w:p>
    <w:p w14:paraId="11F0EE8B" w14:textId="77777777" w:rsidR="00C0026F" w:rsidRPr="00B928B7" w:rsidRDefault="00C0026F" w:rsidP="00C0026F">
      <w:pPr>
        <w:pStyle w:val="Listparagraf"/>
        <w:numPr>
          <w:ilvl w:val="0"/>
          <w:numId w:val="15"/>
        </w:numPr>
        <w:spacing w:line="360" w:lineRule="auto"/>
        <w:rPr>
          <w:b/>
          <w:bCs/>
          <w:lang w:val="ro-RO"/>
        </w:rPr>
      </w:pPr>
      <w:r w:rsidRPr="00B928B7">
        <w:rPr>
          <w:bCs/>
          <w:lang w:val="ro-RO"/>
        </w:rPr>
        <w:t>refuzat.</w:t>
      </w:r>
    </w:p>
    <w:p w14:paraId="62FBF7AD" w14:textId="77777777" w:rsidR="00C0026F" w:rsidRPr="00B928B7" w:rsidRDefault="00C0026F" w:rsidP="00C0026F">
      <w:pPr>
        <w:spacing w:line="360" w:lineRule="auto"/>
        <w:jc w:val="both"/>
        <w:rPr>
          <w:lang w:val="ro-RO"/>
        </w:rPr>
      </w:pPr>
    </w:p>
    <w:p w14:paraId="775995FD" w14:textId="1C91FB61" w:rsidR="00C0026F" w:rsidRPr="00B928B7" w:rsidRDefault="00C0026F" w:rsidP="00C0026F">
      <w:pPr>
        <w:spacing w:line="360" w:lineRule="auto"/>
        <w:jc w:val="both"/>
        <w:rPr>
          <w:b/>
          <w:bCs/>
          <w:lang w:val="ro-RO"/>
        </w:rPr>
      </w:pPr>
      <w:r w:rsidRPr="00B928B7">
        <w:rPr>
          <w:bCs/>
          <w:lang w:val="ro-RO"/>
        </w:rPr>
        <w:t xml:space="preserve">Recepția se va face în termen de </w:t>
      </w:r>
      <w:r w:rsidRPr="00B928B7">
        <w:rPr>
          <w:lang w:val="ro-RO"/>
        </w:rPr>
        <w:t xml:space="preserve">maxim </w:t>
      </w:r>
      <w:r w:rsidR="00F80FB1" w:rsidRPr="00B928B7">
        <w:rPr>
          <w:lang w:val="ro-RO"/>
        </w:rPr>
        <w:t>3</w:t>
      </w:r>
      <w:r w:rsidRPr="00B928B7">
        <w:rPr>
          <w:lang w:val="ro-RO"/>
        </w:rPr>
        <w:t xml:space="preserve"> zile</w:t>
      </w:r>
      <w:r w:rsidRPr="00B928B7">
        <w:rPr>
          <w:bCs/>
          <w:lang w:val="ro-RO"/>
        </w:rPr>
        <w:t xml:space="preserve"> lucrătoare de la îndeplinirea de către furnizor a tuturor </w:t>
      </w:r>
      <w:proofErr w:type="spellStart"/>
      <w:r w:rsidRPr="00B928B7">
        <w:rPr>
          <w:bCs/>
          <w:lang w:val="ro-RO"/>
        </w:rPr>
        <w:t>obigațiilor</w:t>
      </w:r>
      <w:proofErr w:type="spellEnd"/>
      <w:r w:rsidRPr="00B928B7">
        <w:rPr>
          <w:bCs/>
          <w:lang w:val="ro-RO"/>
        </w:rPr>
        <w:t xml:space="preserve"> conexe furnizării.</w:t>
      </w:r>
    </w:p>
    <w:p w14:paraId="141F6647" w14:textId="77777777" w:rsidR="00C0026F" w:rsidRPr="00B928B7" w:rsidRDefault="00C0026F" w:rsidP="00D21490">
      <w:pPr>
        <w:spacing w:line="360" w:lineRule="auto"/>
        <w:rPr>
          <w:lang w:val="ro-RO"/>
        </w:rPr>
      </w:pPr>
    </w:p>
    <w:p w14:paraId="13A368CB" w14:textId="77777777" w:rsidR="00C0026F" w:rsidRPr="00B928B7" w:rsidRDefault="00C0026F" w:rsidP="00C0026F">
      <w:pPr>
        <w:pStyle w:val="Listparagraf"/>
        <w:numPr>
          <w:ilvl w:val="0"/>
          <w:numId w:val="4"/>
        </w:numPr>
        <w:shd w:val="clear" w:color="auto" w:fill="DBE5F1" w:themeFill="accent1" w:themeFillTint="33"/>
        <w:spacing w:before="0"/>
        <w:ind w:left="450" w:hanging="450"/>
        <w:rPr>
          <w:b/>
          <w:bCs/>
          <w:sz w:val="24"/>
          <w:szCs w:val="24"/>
          <w:lang w:val="ro-RO"/>
        </w:rPr>
      </w:pPr>
      <w:r w:rsidRPr="00B928B7">
        <w:rPr>
          <w:bCs/>
          <w:sz w:val="22"/>
          <w:szCs w:val="22"/>
          <w:lang w:val="ro-RO"/>
        </w:rPr>
        <w:t>Modalități și condiții de plată</w:t>
      </w:r>
    </w:p>
    <w:p w14:paraId="7EF7F3A8" w14:textId="77777777" w:rsidR="00C0026F" w:rsidRPr="00B928B7" w:rsidRDefault="00C0026F" w:rsidP="00C0026F">
      <w:pPr>
        <w:spacing w:line="360" w:lineRule="auto"/>
        <w:rPr>
          <w:b/>
          <w:bCs/>
          <w:sz w:val="20"/>
          <w:szCs w:val="20"/>
          <w:lang w:val="ro-RO"/>
        </w:rPr>
      </w:pPr>
    </w:p>
    <w:p w14:paraId="6120495F" w14:textId="0A5A5FC2" w:rsidR="00C0026F" w:rsidRPr="00B928B7" w:rsidRDefault="00C0026F" w:rsidP="00C0026F">
      <w:pPr>
        <w:spacing w:line="360" w:lineRule="auto"/>
        <w:jc w:val="both"/>
        <w:rPr>
          <w:b/>
          <w:bCs/>
          <w:lang w:val="ro-RO"/>
        </w:rPr>
      </w:pPr>
      <w:r w:rsidRPr="00B928B7">
        <w:rPr>
          <w:bCs/>
          <w:lang w:val="ro-RO"/>
        </w:rPr>
        <w:t>Contractantul va emite factura pentru produsele livrate. Fiecare factură va avea menționat numărul contractului, datele de emitere și de scadență ale facturii respective. Facturile vor fi trimise în original la adresa specificată de Autoritatea contractantă.</w:t>
      </w:r>
      <w:r w:rsidR="00D21490" w:rsidRPr="00B928B7">
        <w:rPr>
          <w:bCs/>
          <w:lang w:val="ro-RO"/>
        </w:rPr>
        <w:t xml:space="preserve"> </w:t>
      </w:r>
      <w:r w:rsidRPr="00B928B7">
        <w:rPr>
          <w:bCs/>
          <w:lang w:val="ro-RO"/>
        </w:rPr>
        <w:t>Factura va fi emisă după semnarea de către Autoritatea/entitatea contractantă a procesului verbal de recepție calitativă, acceptat, după livrare, instalare și punere în funcțiune. Procesul verbal de recepție calitativă va însoți factura și reprezintă elementul necesar realizării plății, împreună cu celelalte documente justificative prevăzute mai jos:</w:t>
      </w:r>
    </w:p>
    <w:p w14:paraId="4D8D6E79" w14:textId="77777777" w:rsidR="007C0026" w:rsidRPr="00B928B7" w:rsidRDefault="007C0026" w:rsidP="00C0026F">
      <w:pPr>
        <w:spacing w:line="360" w:lineRule="auto"/>
        <w:jc w:val="both"/>
        <w:rPr>
          <w:b/>
          <w:bCs/>
          <w:lang w:val="ro-RO"/>
        </w:rPr>
      </w:pPr>
    </w:p>
    <w:p w14:paraId="2EABAA7D" w14:textId="77777777" w:rsidR="00C0026F" w:rsidRPr="00B928B7" w:rsidRDefault="00C0026F" w:rsidP="00C0026F">
      <w:pPr>
        <w:pStyle w:val="Listparagraf"/>
        <w:numPr>
          <w:ilvl w:val="0"/>
          <w:numId w:val="26"/>
        </w:numPr>
        <w:spacing w:line="360" w:lineRule="auto"/>
        <w:rPr>
          <w:b/>
          <w:bCs/>
          <w:lang w:val="ro-RO"/>
        </w:rPr>
      </w:pPr>
      <w:r w:rsidRPr="00B928B7">
        <w:rPr>
          <w:bCs/>
          <w:lang w:val="ro-RO"/>
        </w:rPr>
        <w:t>certificatul de calitate și garanție;</w:t>
      </w:r>
    </w:p>
    <w:p w14:paraId="0AB8433F" w14:textId="77777777" w:rsidR="00C0026F" w:rsidRPr="00B928B7" w:rsidRDefault="00C0026F" w:rsidP="00C0026F">
      <w:pPr>
        <w:pStyle w:val="Listparagraf"/>
        <w:numPr>
          <w:ilvl w:val="0"/>
          <w:numId w:val="26"/>
        </w:numPr>
        <w:spacing w:line="360" w:lineRule="auto"/>
        <w:rPr>
          <w:b/>
          <w:bCs/>
          <w:lang w:val="ro-RO"/>
        </w:rPr>
      </w:pPr>
      <w:r w:rsidRPr="00B928B7">
        <w:rPr>
          <w:bCs/>
          <w:lang w:val="ro-RO"/>
        </w:rPr>
        <w:t>declarația de conformitate;</w:t>
      </w:r>
    </w:p>
    <w:p w14:paraId="59F88673" w14:textId="77777777" w:rsidR="00C0026F" w:rsidRPr="00B928B7" w:rsidRDefault="00C0026F" w:rsidP="00C0026F">
      <w:pPr>
        <w:pStyle w:val="Listparagraf"/>
        <w:numPr>
          <w:ilvl w:val="0"/>
          <w:numId w:val="26"/>
        </w:numPr>
        <w:spacing w:line="360" w:lineRule="auto"/>
        <w:rPr>
          <w:b/>
          <w:bCs/>
          <w:lang w:val="ro-RO"/>
        </w:rPr>
      </w:pPr>
      <w:r w:rsidRPr="00B928B7">
        <w:rPr>
          <w:bCs/>
          <w:lang w:val="ro-RO"/>
        </w:rPr>
        <w:t>avizul de expediție a produsului;</w:t>
      </w:r>
    </w:p>
    <w:p w14:paraId="2E4ADD51" w14:textId="77777777" w:rsidR="00C0026F" w:rsidRPr="00B928B7" w:rsidRDefault="00C0026F" w:rsidP="00C0026F">
      <w:pPr>
        <w:pStyle w:val="Listparagraf"/>
        <w:numPr>
          <w:ilvl w:val="0"/>
          <w:numId w:val="26"/>
        </w:numPr>
        <w:spacing w:line="360" w:lineRule="auto"/>
        <w:rPr>
          <w:b/>
          <w:bCs/>
          <w:lang w:val="ro-RO"/>
        </w:rPr>
      </w:pPr>
      <w:r w:rsidRPr="00B928B7">
        <w:rPr>
          <w:bCs/>
          <w:lang w:val="ro-RO"/>
        </w:rPr>
        <w:t>procesul verbal de recepție cantitativă;</w:t>
      </w:r>
    </w:p>
    <w:p w14:paraId="715FB4B7" w14:textId="77777777" w:rsidR="007C0026" w:rsidRPr="00B928B7" w:rsidRDefault="007C0026" w:rsidP="007C0026">
      <w:pPr>
        <w:spacing w:line="360" w:lineRule="auto"/>
        <w:rPr>
          <w:b/>
          <w:bCs/>
          <w:lang w:val="ro-RO"/>
        </w:rPr>
      </w:pPr>
    </w:p>
    <w:p w14:paraId="091949B7" w14:textId="7C4C0156" w:rsidR="00D21490" w:rsidRPr="00B928B7" w:rsidRDefault="00C0026F" w:rsidP="00C0026F">
      <w:pPr>
        <w:spacing w:line="360" w:lineRule="auto"/>
        <w:jc w:val="both"/>
        <w:rPr>
          <w:lang w:val="ro-RO"/>
        </w:rPr>
      </w:pPr>
      <w:r w:rsidRPr="00B928B7">
        <w:rPr>
          <w:lang w:val="ro-RO"/>
        </w:rPr>
        <w:t xml:space="preserve">Plățile în favoarea Contractantului se vor efectua </w:t>
      </w:r>
      <w:r w:rsidRPr="00B928B7">
        <w:rPr>
          <w:bCs/>
          <w:lang w:val="ro-RO"/>
        </w:rPr>
        <w:t xml:space="preserve">în termen de maxim </w:t>
      </w:r>
      <w:r w:rsidR="00F80FB1" w:rsidRPr="00B928B7">
        <w:rPr>
          <w:bCs/>
          <w:lang w:val="ro-RO"/>
        </w:rPr>
        <w:t>3</w:t>
      </w:r>
      <w:r w:rsidRPr="00B928B7">
        <w:rPr>
          <w:bCs/>
          <w:lang w:val="ro-RO"/>
        </w:rPr>
        <w:t>0 de zile</w:t>
      </w:r>
      <w:r w:rsidRPr="00B928B7">
        <w:rPr>
          <w:lang w:val="ro-RO"/>
        </w:rPr>
        <w:t xml:space="preserve"> de la data emiterii facturii fiscale în original și a tuturor documentelor justificative.</w:t>
      </w:r>
    </w:p>
    <w:p w14:paraId="0C983426" w14:textId="0ADC3579" w:rsidR="00D21490" w:rsidRPr="00B928B7" w:rsidRDefault="00D21490">
      <w:pPr>
        <w:rPr>
          <w:lang w:val="ro-RO"/>
        </w:rPr>
      </w:pPr>
    </w:p>
    <w:p w14:paraId="39FC7D14" w14:textId="77777777" w:rsidR="00C0026F" w:rsidRPr="00B928B7" w:rsidRDefault="00C0026F" w:rsidP="00C0026F">
      <w:pPr>
        <w:spacing w:line="360" w:lineRule="auto"/>
        <w:rPr>
          <w:lang w:val="ro-RO"/>
        </w:rPr>
      </w:pPr>
    </w:p>
    <w:p w14:paraId="28BA2AF1" w14:textId="4A15EE5C" w:rsidR="00C0026F" w:rsidRPr="00B928B7" w:rsidRDefault="00C0026F" w:rsidP="00C0026F">
      <w:pPr>
        <w:pStyle w:val="Listparagraf"/>
        <w:numPr>
          <w:ilvl w:val="0"/>
          <w:numId w:val="4"/>
        </w:numPr>
        <w:shd w:val="clear" w:color="auto" w:fill="DBE5F1" w:themeFill="accent1" w:themeFillTint="33"/>
        <w:ind w:left="450" w:hanging="450"/>
        <w:rPr>
          <w:b/>
          <w:bCs/>
          <w:sz w:val="24"/>
          <w:szCs w:val="24"/>
          <w:lang w:val="ro-RO"/>
        </w:rPr>
      </w:pPr>
      <w:r w:rsidRPr="00B928B7">
        <w:rPr>
          <w:bCs/>
          <w:sz w:val="22"/>
          <w:szCs w:val="22"/>
          <w:lang w:val="ro-RO"/>
        </w:rPr>
        <w:t>Managementul</w:t>
      </w:r>
      <w:r w:rsidR="007C0026" w:rsidRPr="00B928B7">
        <w:rPr>
          <w:bCs/>
          <w:sz w:val="22"/>
          <w:szCs w:val="22"/>
          <w:lang w:val="ro-RO"/>
        </w:rPr>
        <w:t xml:space="preserve"> </w:t>
      </w:r>
      <w:r w:rsidRPr="00B928B7">
        <w:rPr>
          <w:bCs/>
          <w:sz w:val="22"/>
          <w:szCs w:val="22"/>
          <w:lang w:val="ro-RO"/>
        </w:rPr>
        <w:t>/</w:t>
      </w:r>
      <w:r w:rsidR="007C0026" w:rsidRPr="00B928B7">
        <w:rPr>
          <w:bCs/>
          <w:sz w:val="22"/>
          <w:szCs w:val="22"/>
          <w:lang w:val="ro-RO"/>
        </w:rPr>
        <w:t xml:space="preserve"> </w:t>
      </w:r>
      <w:r w:rsidRPr="00B928B7">
        <w:rPr>
          <w:bCs/>
          <w:sz w:val="22"/>
          <w:szCs w:val="22"/>
          <w:lang w:val="ro-RO"/>
        </w:rPr>
        <w:t>Gestionarea Contractului și activități de raportare în cadrul Contractului, dacă este cazul</w:t>
      </w:r>
    </w:p>
    <w:p w14:paraId="090E2AA2" w14:textId="77777777" w:rsidR="00C0026F" w:rsidRPr="00B928B7" w:rsidRDefault="00C0026F" w:rsidP="00C0026F">
      <w:pPr>
        <w:spacing w:line="360" w:lineRule="auto"/>
        <w:rPr>
          <w:b/>
          <w:bCs/>
          <w:sz w:val="20"/>
          <w:szCs w:val="20"/>
          <w:lang w:val="ro-RO"/>
        </w:rPr>
      </w:pPr>
    </w:p>
    <w:p w14:paraId="7F863C79" w14:textId="77777777" w:rsidR="00C0026F" w:rsidRPr="00B928B7" w:rsidRDefault="00C0026F" w:rsidP="00C0026F">
      <w:pPr>
        <w:spacing w:line="360" w:lineRule="auto"/>
        <w:jc w:val="both"/>
        <w:rPr>
          <w:b/>
          <w:bCs/>
          <w:lang w:val="ro-RO"/>
        </w:rPr>
      </w:pPr>
      <w:r w:rsidRPr="00B928B7">
        <w:rPr>
          <w:bCs/>
          <w:lang w:val="ro-RO"/>
        </w:rPr>
        <w:t>Managementul contractului include o componentă de management și o componentă administrativă – de administrare efectivă a Contractului – și presupune coordonarea continuă, monitorizarea și controlul tuturor activităților și rezultatelor realizate de Contractant, având ca date de intrare:</w:t>
      </w:r>
    </w:p>
    <w:p w14:paraId="5BCAF3ED" w14:textId="77777777" w:rsidR="00C0026F" w:rsidRPr="00B928B7" w:rsidRDefault="00C0026F" w:rsidP="00C0026F">
      <w:pPr>
        <w:spacing w:line="360" w:lineRule="auto"/>
        <w:jc w:val="both"/>
        <w:rPr>
          <w:sz w:val="20"/>
          <w:szCs w:val="20"/>
          <w:lang w:val="ro-RO"/>
        </w:rPr>
      </w:pPr>
    </w:p>
    <w:p w14:paraId="13FCC29C" w14:textId="77777777" w:rsidR="00C0026F" w:rsidRPr="00B928B7" w:rsidRDefault="00C0026F" w:rsidP="00C0026F">
      <w:pPr>
        <w:spacing w:line="360" w:lineRule="auto"/>
        <w:jc w:val="both"/>
        <w:rPr>
          <w:b/>
          <w:bCs/>
          <w:lang w:val="ro-RO"/>
        </w:rPr>
      </w:pPr>
      <w:r w:rsidRPr="00B928B7">
        <w:rPr>
          <w:bCs/>
          <w:lang w:val="ro-RO"/>
        </w:rPr>
        <w:t>1.</w:t>
      </w:r>
      <w:r w:rsidRPr="00B928B7">
        <w:rPr>
          <w:bCs/>
          <w:lang w:val="ro-RO"/>
        </w:rPr>
        <w:tab/>
        <w:t>Graficul de livrare acceptat de părți, așa cum este definit în Contract;</w:t>
      </w:r>
    </w:p>
    <w:p w14:paraId="62C2A9A5" w14:textId="77777777" w:rsidR="00C0026F" w:rsidRPr="00B928B7" w:rsidRDefault="00C0026F" w:rsidP="00C0026F">
      <w:pPr>
        <w:spacing w:line="360" w:lineRule="auto"/>
        <w:jc w:val="both"/>
        <w:rPr>
          <w:b/>
          <w:bCs/>
          <w:lang w:val="ro-RO"/>
        </w:rPr>
      </w:pPr>
      <w:r w:rsidRPr="00B928B7">
        <w:rPr>
          <w:bCs/>
          <w:lang w:val="ro-RO"/>
        </w:rPr>
        <w:t>2.</w:t>
      </w:r>
      <w:r w:rsidRPr="00B928B7">
        <w:rPr>
          <w:bCs/>
          <w:lang w:val="ro-RO"/>
        </w:rPr>
        <w:tab/>
        <w:t>Informații despre implicarea efectivă a terților susținători cu resursele puse la dispoziție;</w:t>
      </w:r>
    </w:p>
    <w:p w14:paraId="60F30A03" w14:textId="77777777" w:rsidR="00C0026F" w:rsidRPr="00B928B7" w:rsidRDefault="00C0026F" w:rsidP="00C0026F">
      <w:pPr>
        <w:spacing w:line="360" w:lineRule="auto"/>
        <w:jc w:val="both"/>
        <w:rPr>
          <w:b/>
          <w:bCs/>
          <w:lang w:val="ro-RO"/>
        </w:rPr>
      </w:pPr>
      <w:r w:rsidRPr="00B928B7">
        <w:rPr>
          <w:bCs/>
          <w:lang w:val="ro-RO"/>
        </w:rPr>
        <w:t>3.</w:t>
      </w:r>
      <w:r w:rsidRPr="00B928B7">
        <w:rPr>
          <w:bCs/>
          <w:lang w:val="ro-RO"/>
        </w:rPr>
        <w:tab/>
        <w:t>Comunicările între Contractant și terț(i) susținător(i) cu privire la existența sau inexistența dificultăților în implementarea Contractului;</w:t>
      </w:r>
    </w:p>
    <w:p w14:paraId="66D40495" w14:textId="77777777" w:rsidR="00C0026F" w:rsidRPr="00B928B7" w:rsidRDefault="00C0026F" w:rsidP="00C0026F">
      <w:pPr>
        <w:spacing w:line="360" w:lineRule="auto"/>
        <w:jc w:val="both"/>
        <w:rPr>
          <w:b/>
          <w:bCs/>
          <w:lang w:val="ro-RO"/>
        </w:rPr>
      </w:pPr>
      <w:r w:rsidRPr="00B928B7">
        <w:rPr>
          <w:bCs/>
          <w:lang w:val="ro-RO"/>
        </w:rPr>
        <w:t>4.</w:t>
      </w:r>
      <w:r w:rsidRPr="00B928B7">
        <w:rPr>
          <w:bCs/>
          <w:lang w:val="ro-RO"/>
        </w:rPr>
        <w:tab/>
        <w:t>Poziția terțului susținător în legătură cu informațiile comunicate.</w:t>
      </w:r>
    </w:p>
    <w:p w14:paraId="6EC0ACC1" w14:textId="77777777" w:rsidR="00C0026F" w:rsidRPr="00B928B7" w:rsidRDefault="00C0026F" w:rsidP="00C0026F">
      <w:pPr>
        <w:spacing w:line="360" w:lineRule="auto"/>
        <w:jc w:val="both"/>
        <w:rPr>
          <w:lang w:val="ro-RO"/>
        </w:rPr>
      </w:pPr>
    </w:p>
    <w:p w14:paraId="70B06624" w14:textId="77777777" w:rsidR="00C0026F" w:rsidRPr="00B928B7" w:rsidRDefault="00C0026F" w:rsidP="00C0026F">
      <w:pPr>
        <w:spacing w:line="360" w:lineRule="auto"/>
        <w:jc w:val="both"/>
        <w:rPr>
          <w:b/>
          <w:bCs/>
          <w:lang w:val="ro-RO"/>
        </w:rPr>
      </w:pPr>
      <w:r w:rsidRPr="00B928B7">
        <w:rPr>
          <w:bCs/>
          <w:lang w:val="ro-RO"/>
        </w:rPr>
        <w:t>Rațiunea managementului contractului este obținerea asigurării că la finalizarea Contractului, Autoritatea/entitatea contractantă a obținut ce și-a planificat și poate dovedi îndeplinirea obiectivelor și obținerea beneficiilor documentate în Strategia de Contractare. De aceea, managementul Contractului trebuie planificat în etapa de pregătire a procesului de achiziție, la momentul elaborării Caietului de sarcini și a Contractului.</w:t>
      </w:r>
    </w:p>
    <w:p w14:paraId="712E3270" w14:textId="77777777" w:rsidR="007C0026" w:rsidRPr="00B928B7" w:rsidRDefault="007C0026" w:rsidP="00C0026F">
      <w:pPr>
        <w:spacing w:line="360" w:lineRule="auto"/>
        <w:jc w:val="both"/>
        <w:rPr>
          <w:bCs/>
          <w:lang w:val="ro-RO"/>
        </w:rPr>
      </w:pPr>
    </w:p>
    <w:p w14:paraId="78D50275" w14:textId="268FAEB6" w:rsidR="00C0026F" w:rsidRPr="00B928B7" w:rsidRDefault="00C0026F" w:rsidP="00C0026F">
      <w:pPr>
        <w:spacing w:line="360" w:lineRule="auto"/>
        <w:jc w:val="both"/>
        <w:rPr>
          <w:b/>
          <w:lang w:val="ro-RO"/>
        </w:rPr>
      </w:pPr>
      <w:r w:rsidRPr="00B928B7">
        <w:rPr>
          <w:b/>
          <w:lang w:val="ro-RO"/>
        </w:rPr>
        <w:t>Cu luarea în considerare a volumului activităților în Contract, complexitatea Contractului, etc., includeți informații legate de:</w:t>
      </w:r>
    </w:p>
    <w:p w14:paraId="1ECC2AF5" w14:textId="77777777" w:rsidR="00C0026F" w:rsidRPr="00B928B7" w:rsidRDefault="00C0026F" w:rsidP="00C0026F">
      <w:pPr>
        <w:spacing w:line="360" w:lineRule="auto"/>
        <w:jc w:val="both"/>
        <w:rPr>
          <w:b/>
          <w:bCs/>
          <w:lang w:val="ro-RO"/>
        </w:rPr>
      </w:pPr>
    </w:p>
    <w:p w14:paraId="170746F6" w14:textId="77777777" w:rsidR="00F80FB1" w:rsidRPr="00B928B7" w:rsidRDefault="00C0026F" w:rsidP="00C0026F">
      <w:pPr>
        <w:spacing w:line="360" w:lineRule="auto"/>
        <w:jc w:val="both"/>
        <w:rPr>
          <w:bCs/>
          <w:lang w:val="ro-RO"/>
        </w:rPr>
      </w:pPr>
      <w:r w:rsidRPr="00B928B7">
        <w:rPr>
          <w:bCs/>
          <w:lang w:val="ro-RO"/>
        </w:rPr>
        <w:t>1.</w:t>
      </w:r>
      <w:r w:rsidRPr="00B928B7">
        <w:rPr>
          <w:bCs/>
          <w:lang w:val="ro-RO"/>
        </w:rPr>
        <w:tab/>
        <w:t xml:space="preserve">Gestionarea relației dintre Contractant și Autoritatea/entitatea contractantă, din perspectiva managementului </w:t>
      </w:r>
    </w:p>
    <w:p w14:paraId="12542E64" w14:textId="2C1E0735" w:rsidR="00C0026F" w:rsidRPr="00B928B7" w:rsidRDefault="00C0026F" w:rsidP="00C0026F">
      <w:pPr>
        <w:spacing w:line="360" w:lineRule="auto"/>
        <w:jc w:val="both"/>
        <w:rPr>
          <w:b/>
          <w:bCs/>
          <w:lang w:val="ro-RO"/>
        </w:rPr>
      </w:pPr>
      <w:r w:rsidRPr="00B928B7">
        <w:rPr>
          <w:bCs/>
          <w:lang w:val="ro-RO"/>
        </w:rPr>
        <w:t>2.</w:t>
      </w:r>
      <w:r w:rsidRPr="00B928B7">
        <w:rPr>
          <w:bCs/>
          <w:lang w:val="ro-RO"/>
        </w:rPr>
        <w:tab/>
        <w:t>Raportarea în cadrul Contractului;</w:t>
      </w:r>
    </w:p>
    <w:p w14:paraId="428474A4" w14:textId="77777777" w:rsidR="00C0026F" w:rsidRPr="00B928B7" w:rsidRDefault="00C0026F" w:rsidP="00C0026F">
      <w:pPr>
        <w:spacing w:line="360" w:lineRule="auto"/>
        <w:jc w:val="both"/>
        <w:rPr>
          <w:b/>
          <w:bCs/>
          <w:lang w:val="ro-RO"/>
        </w:rPr>
      </w:pPr>
      <w:r w:rsidRPr="00B928B7">
        <w:rPr>
          <w:bCs/>
          <w:lang w:val="ro-RO"/>
        </w:rPr>
        <w:t>3.</w:t>
      </w:r>
      <w:r w:rsidRPr="00B928B7">
        <w:rPr>
          <w:bCs/>
          <w:lang w:val="ro-RO"/>
        </w:rPr>
        <w:tab/>
        <w:t>Acceptarea produselor în cadrul Contractului;</w:t>
      </w:r>
    </w:p>
    <w:p w14:paraId="6E7B87E6" w14:textId="77777777" w:rsidR="00C0026F" w:rsidRPr="00B928B7" w:rsidRDefault="00C0026F" w:rsidP="00C0026F">
      <w:pPr>
        <w:spacing w:line="360" w:lineRule="auto"/>
        <w:jc w:val="both"/>
        <w:rPr>
          <w:b/>
          <w:bCs/>
          <w:lang w:val="ro-RO"/>
        </w:rPr>
      </w:pPr>
      <w:r w:rsidRPr="00B928B7">
        <w:rPr>
          <w:bCs/>
          <w:lang w:val="ro-RO"/>
        </w:rPr>
        <w:t>4.</w:t>
      </w:r>
      <w:r w:rsidRPr="00B928B7">
        <w:rPr>
          <w:bCs/>
          <w:lang w:val="ro-RO"/>
        </w:rPr>
        <w:tab/>
        <w:t>Monitorizarea performanței pe perioada derulării Contractului;</w:t>
      </w:r>
    </w:p>
    <w:p w14:paraId="141977F8" w14:textId="77777777" w:rsidR="00C0026F" w:rsidRPr="00B928B7" w:rsidRDefault="00C0026F" w:rsidP="00C0026F">
      <w:pPr>
        <w:spacing w:line="360" w:lineRule="auto"/>
        <w:jc w:val="both"/>
        <w:rPr>
          <w:b/>
          <w:bCs/>
          <w:lang w:val="ro-RO"/>
        </w:rPr>
      </w:pPr>
      <w:r w:rsidRPr="00B928B7">
        <w:rPr>
          <w:bCs/>
          <w:lang w:val="ro-RO"/>
        </w:rPr>
        <w:t>5.</w:t>
      </w:r>
      <w:r w:rsidRPr="00B928B7">
        <w:rPr>
          <w:bCs/>
          <w:lang w:val="ro-RO"/>
        </w:rPr>
        <w:tab/>
        <w:t>Evaluarea performanței Contractantului la finalul Contractului.</w:t>
      </w:r>
    </w:p>
    <w:p w14:paraId="301C30D9" w14:textId="77777777" w:rsidR="00C0026F" w:rsidRPr="00B928B7" w:rsidRDefault="00C0026F" w:rsidP="00C0026F">
      <w:pPr>
        <w:spacing w:line="360" w:lineRule="auto"/>
        <w:jc w:val="both"/>
        <w:rPr>
          <w:lang w:val="ro-RO"/>
        </w:rPr>
      </w:pPr>
    </w:p>
    <w:p w14:paraId="448AC0CF" w14:textId="1451E6FB" w:rsidR="00C0026F" w:rsidRPr="00B928B7" w:rsidRDefault="00C0026F" w:rsidP="00C0026F">
      <w:pPr>
        <w:spacing w:line="360" w:lineRule="auto"/>
        <w:jc w:val="both"/>
        <w:rPr>
          <w:b/>
          <w:bCs/>
          <w:lang w:val="ro-RO"/>
        </w:rPr>
      </w:pPr>
      <w:r w:rsidRPr="00B928B7">
        <w:rPr>
          <w:lang w:val="ro-RO"/>
        </w:rPr>
        <w:t>Informațiile și cerințele din acest capitol privesc exclusiv etapa de derulare a Contractului</w:t>
      </w:r>
      <w:r w:rsidRPr="00B928B7">
        <w:rPr>
          <w:bCs/>
          <w:lang w:val="ro-RO"/>
        </w:rPr>
        <w:t>, cea în care Contractantul trebuie să furnizeze produsele și să realizeze operațiunile cu titlu accesoriu și să obțină rezultatele așteptate, așa cum este stabilit prin Contractul ce rezultă din această procedură, astfel încât până la finalizarea duratei Contractului să fie realizate și acceptate (acceptarea finală sau parțială) conform planificării și cerințelor. Pe parcursul derulării Contractului, Autoritatea/entitatea contractantă verifică la intervale stabilite și comunicate prin Caietul de sarcini dacă toate activitățile planificate au fost realizate conform cerințelor și că produsele au fost livrate și acceptate.</w:t>
      </w:r>
    </w:p>
    <w:p w14:paraId="057F4FCF" w14:textId="77777777" w:rsidR="00F80FB1" w:rsidRPr="00B928B7" w:rsidRDefault="00F80FB1">
      <w:pPr>
        <w:rPr>
          <w:bCs/>
          <w:lang w:val="ro-RO"/>
        </w:rPr>
      </w:pPr>
    </w:p>
    <w:p w14:paraId="2B6740F3" w14:textId="77777777" w:rsidR="00D21490" w:rsidRPr="00B928B7" w:rsidRDefault="00D21490" w:rsidP="00C0026F">
      <w:pPr>
        <w:spacing w:line="360" w:lineRule="auto"/>
        <w:jc w:val="both"/>
        <w:rPr>
          <w:b/>
          <w:bCs/>
          <w:lang w:val="ro-RO"/>
        </w:rPr>
      </w:pPr>
    </w:p>
    <w:p w14:paraId="23F7AF73" w14:textId="77777777" w:rsidR="00C0026F" w:rsidRPr="00B928B7" w:rsidRDefault="00C0026F" w:rsidP="00C0026F">
      <w:pPr>
        <w:pStyle w:val="Listparagraf"/>
        <w:numPr>
          <w:ilvl w:val="0"/>
          <w:numId w:val="4"/>
        </w:numPr>
        <w:shd w:val="clear" w:color="auto" w:fill="DBE5F1" w:themeFill="accent1" w:themeFillTint="33"/>
        <w:ind w:left="450" w:hanging="450"/>
        <w:rPr>
          <w:b/>
          <w:bCs/>
          <w:sz w:val="24"/>
          <w:szCs w:val="24"/>
          <w:lang w:val="ro-RO"/>
        </w:rPr>
      </w:pPr>
      <w:r w:rsidRPr="00B928B7">
        <w:rPr>
          <w:bCs/>
          <w:sz w:val="22"/>
          <w:szCs w:val="22"/>
          <w:lang w:val="ro-RO"/>
        </w:rPr>
        <w:t>Tipul procedurii și modalitatea de transmitere a ofertelor</w:t>
      </w:r>
    </w:p>
    <w:p w14:paraId="701299EE" w14:textId="77777777" w:rsidR="00C0026F" w:rsidRPr="00B928B7" w:rsidRDefault="00C0026F" w:rsidP="00C0026F">
      <w:pPr>
        <w:spacing w:line="360" w:lineRule="auto"/>
        <w:rPr>
          <w:sz w:val="20"/>
          <w:szCs w:val="20"/>
          <w:lang w:val="ro-RO"/>
        </w:rPr>
      </w:pPr>
    </w:p>
    <w:p w14:paraId="14A8206C" w14:textId="350B4FC1" w:rsidR="00C0026F" w:rsidRPr="00B928B7" w:rsidRDefault="00C0026F" w:rsidP="00C0026F">
      <w:pPr>
        <w:pStyle w:val="Listparagraf"/>
        <w:numPr>
          <w:ilvl w:val="0"/>
          <w:numId w:val="1"/>
        </w:numPr>
        <w:spacing w:line="360" w:lineRule="auto"/>
        <w:rPr>
          <w:lang w:val="ro-RO"/>
        </w:rPr>
      </w:pPr>
      <w:r w:rsidRPr="00B928B7">
        <w:rPr>
          <w:b/>
          <w:lang w:val="ro-RO"/>
        </w:rPr>
        <w:t>Tipul procedurii:</w:t>
      </w:r>
      <w:r w:rsidRPr="00B928B7">
        <w:rPr>
          <w:lang w:val="ro-RO"/>
        </w:rPr>
        <w:t xml:space="preserve"> </w:t>
      </w:r>
      <w:bookmarkStart w:id="8" w:name="_Hlk155869202"/>
      <w:r w:rsidRPr="00B928B7">
        <w:rPr>
          <w:bCs/>
          <w:lang w:val="ro-RO"/>
        </w:rPr>
        <w:t xml:space="preserve">Achiziție directă </w:t>
      </w:r>
      <w:r w:rsidR="004A09A3" w:rsidRPr="00B928B7">
        <w:rPr>
          <w:bCs/>
          <w:lang w:val="ro-RO"/>
        </w:rPr>
        <w:t xml:space="preserve">in conformitate cu prevederile Art. 7 Alin. (7) Lit. c) din Legea 98/2016, cu </w:t>
      </w:r>
      <w:proofErr w:type="spellStart"/>
      <w:r w:rsidR="004A09A3" w:rsidRPr="00B928B7">
        <w:rPr>
          <w:bCs/>
          <w:lang w:val="ro-RO"/>
        </w:rPr>
        <w:t>modificarile</w:t>
      </w:r>
      <w:proofErr w:type="spellEnd"/>
      <w:r w:rsidR="004A09A3" w:rsidRPr="00B928B7">
        <w:rPr>
          <w:bCs/>
          <w:lang w:val="ro-RO"/>
        </w:rPr>
        <w:t xml:space="preserve"> si </w:t>
      </w:r>
      <w:proofErr w:type="spellStart"/>
      <w:r w:rsidR="005A36A7" w:rsidRPr="00B928B7">
        <w:rPr>
          <w:bCs/>
          <w:lang w:val="ro-RO"/>
        </w:rPr>
        <w:t>completarile</w:t>
      </w:r>
      <w:proofErr w:type="spellEnd"/>
      <w:r w:rsidR="005A36A7" w:rsidRPr="00B928B7">
        <w:rPr>
          <w:bCs/>
          <w:lang w:val="ro-RO"/>
        </w:rPr>
        <w:t xml:space="preserve"> ulterioare</w:t>
      </w:r>
      <w:r w:rsidRPr="00B928B7">
        <w:rPr>
          <w:bCs/>
          <w:lang w:val="ro-RO"/>
        </w:rPr>
        <w:t>.</w:t>
      </w:r>
      <w:bookmarkEnd w:id="8"/>
    </w:p>
    <w:p w14:paraId="10F08483" w14:textId="77777777" w:rsidR="00C0026F" w:rsidRPr="00B928B7" w:rsidRDefault="00C0026F" w:rsidP="00C0026F">
      <w:pPr>
        <w:spacing w:line="360" w:lineRule="auto"/>
        <w:rPr>
          <w:lang w:val="ro-RO"/>
        </w:rPr>
      </w:pPr>
    </w:p>
    <w:p w14:paraId="76184EAF" w14:textId="61E157FA" w:rsidR="00C0026F" w:rsidRPr="00B928B7" w:rsidRDefault="00C0026F" w:rsidP="00C0026F">
      <w:pPr>
        <w:pStyle w:val="Listparagraf"/>
        <w:numPr>
          <w:ilvl w:val="0"/>
          <w:numId w:val="1"/>
        </w:numPr>
        <w:spacing w:line="360" w:lineRule="auto"/>
        <w:rPr>
          <w:lang w:val="ro-RO"/>
        </w:rPr>
      </w:pPr>
      <w:r w:rsidRPr="00B928B7">
        <w:rPr>
          <w:lang w:val="ro-RO"/>
        </w:rPr>
        <w:t xml:space="preserve">Valoarea totală estimată a achiziției: </w:t>
      </w:r>
      <w:r w:rsidR="001167C0" w:rsidRPr="00B928B7">
        <w:rPr>
          <w:b/>
          <w:bCs/>
          <w:lang w:val="ro-RO"/>
        </w:rPr>
        <w:t>52.828,98 lei</w:t>
      </w:r>
      <w:r w:rsidR="004A09A3" w:rsidRPr="00B928B7">
        <w:rPr>
          <w:b/>
          <w:bCs/>
          <w:lang w:val="ro-RO"/>
        </w:rPr>
        <w:t xml:space="preserve"> </w:t>
      </w:r>
      <w:proofErr w:type="spellStart"/>
      <w:r w:rsidRPr="00B928B7">
        <w:rPr>
          <w:b/>
          <w:bCs/>
          <w:lang w:val="ro-RO"/>
        </w:rPr>
        <w:t>fara</w:t>
      </w:r>
      <w:proofErr w:type="spellEnd"/>
      <w:r w:rsidRPr="00B928B7">
        <w:rPr>
          <w:b/>
          <w:bCs/>
          <w:lang w:val="ro-RO"/>
        </w:rPr>
        <w:t xml:space="preserve"> TVA</w:t>
      </w:r>
    </w:p>
    <w:p w14:paraId="1D8F7927" w14:textId="77777777" w:rsidR="00C0026F" w:rsidRPr="00B928B7" w:rsidRDefault="00C0026F" w:rsidP="00C0026F">
      <w:pPr>
        <w:spacing w:line="360" w:lineRule="auto"/>
        <w:rPr>
          <w:lang w:val="ro-RO"/>
        </w:rPr>
      </w:pPr>
    </w:p>
    <w:p w14:paraId="1B340385" w14:textId="77777777" w:rsidR="00F80FB1" w:rsidRPr="00B928B7" w:rsidRDefault="00F80FB1" w:rsidP="00C0026F">
      <w:pPr>
        <w:spacing w:line="360" w:lineRule="auto"/>
        <w:jc w:val="both"/>
        <w:rPr>
          <w:bCs/>
          <w:lang w:val="ro-RO"/>
        </w:rPr>
      </w:pPr>
    </w:p>
    <w:p w14:paraId="71934F24" w14:textId="4AE8BE1E" w:rsidR="00C0026F" w:rsidRPr="00B928B7" w:rsidRDefault="00E51784" w:rsidP="00C0026F">
      <w:pPr>
        <w:spacing w:line="360" w:lineRule="auto"/>
        <w:jc w:val="both"/>
        <w:rPr>
          <w:rFonts w:ascii="Arial Narrow" w:hAnsi="Arial Narrow" w:cs="Calibri"/>
          <w:b/>
          <w:bCs/>
          <w:color w:val="0070C0"/>
          <w:sz w:val="16"/>
          <w:szCs w:val="16"/>
          <w:lang w:val="ro-RO" w:eastAsia="ro-RO"/>
        </w:rPr>
      </w:pPr>
      <w:r w:rsidRPr="00B928B7">
        <w:rPr>
          <w:bCs/>
          <w:lang w:val="ro-RO"/>
        </w:rPr>
        <w:t>Operatorul economic</w:t>
      </w:r>
      <w:r w:rsidR="00C0026F" w:rsidRPr="00B928B7">
        <w:rPr>
          <w:bCs/>
          <w:lang w:val="ro-RO"/>
        </w:rPr>
        <w:t xml:space="preserve"> va transmite </w:t>
      </w:r>
      <w:r w:rsidR="00C0026F" w:rsidRPr="00B928B7">
        <w:rPr>
          <w:b/>
          <w:lang w:val="ro-RO"/>
        </w:rPr>
        <w:t xml:space="preserve">TOATE documentele menționate la Capitolul </w:t>
      </w:r>
      <w:r w:rsidR="00D21EF4" w:rsidRPr="00B928B7">
        <w:rPr>
          <w:b/>
          <w:lang w:val="ro-RO"/>
        </w:rPr>
        <w:t>8</w:t>
      </w:r>
      <w:r w:rsidR="00C0026F" w:rsidRPr="00B928B7">
        <w:rPr>
          <w:b/>
          <w:lang w:val="ro-RO"/>
        </w:rPr>
        <w:t xml:space="preserve"> – Documentele ofertei</w:t>
      </w:r>
      <w:r w:rsidR="00C0026F" w:rsidRPr="00B928B7">
        <w:rPr>
          <w:bCs/>
          <w:lang w:val="ro-RO"/>
        </w:rPr>
        <w:t xml:space="preserve">, </w:t>
      </w:r>
      <w:r w:rsidR="00C0026F" w:rsidRPr="00B928B7">
        <w:rPr>
          <w:lang w:val="ro-RO"/>
        </w:rPr>
        <w:t>în formatul menționat, prin e-mail la</w:t>
      </w:r>
      <w:r w:rsidR="00C0026F" w:rsidRPr="00B928B7">
        <w:rPr>
          <w:sz w:val="20"/>
          <w:szCs w:val="20"/>
          <w:lang w:val="ro-RO"/>
        </w:rPr>
        <w:t xml:space="preserve"> </w:t>
      </w:r>
      <w:r w:rsidR="001167C0" w:rsidRPr="00B928B7">
        <w:rPr>
          <w:b/>
          <w:bCs/>
          <w:lang w:val="ro-RO"/>
        </w:rPr>
        <w:t>ltmateibasarab@yahoo.com</w:t>
      </w:r>
      <w:r w:rsidR="00D21EF4" w:rsidRPr="00B928B7">
        <w:rPr>
          <w:b/>
          <w:bCs/>
          <w:lang w:val="ro-RO"/>
        </w:rPr>
        <w:t xml:space="preserve"> </w:t>
      </w:r>
      <w:r w:rsidR="00C0026F" w:rsidRPr="00B928B7">
        <w:rPr>
          <w:lang w:val="ro-RO"/>
        </w:rPr>
        <w:t xml:space="preserve">sau prin servicii de transfer de fișiere </w:t>
      </w:r>
      <w:r w:rsidR="00C0026F" w:rsidRPr="00B928B7">
        <w:rPr>
          <w:i/>
          <w:iCs/>
          <w:lang w:val="ro-RO"/>
        </w:rPr>
        <w:t xml:space="preserve">(exemplu: </w:t>
      </w:r>
      <w:proofErr w:type="spellStart"/>
      <w:r w:rsidR="00C0026F" w:rsidRPr="00B928B7">
        <w:rPr>
          <w:i/>
          <w:iCs/>
          <w:lang w:val="ro-RO"/>
        </w:rPr>
        <w:t>Wetransfer</w:t>
      </w:r>
      <w:proofErr w:type="spellEnd"/>
      <w:r w:rsidR="00C0026F" w:rsidRPr="00B928B7">
        <w:rPr>
          <w:i/>
          <w:iCs/>
          <w:lang w:val="ro-RO"/>
        </w:rPr>
        <w:t xml:space="preserve">, </w:t>
      </w:r>
      <w:proofErr w:type="spellStart"/>
      <w:r w:rsidR="00C0026F" w:rsidRPr="00B928B7">
        <w:rPr>
          <w:i/>
          <w:iCs/>
          <w:lang w:val="ro-RO"/>
        </w:rPr>
        <w:t>DropBox</w:t>
      </w:r>
      <w:proofErr w:type="spellEnd"/>
      <w:r w:rsidR="00C0026F" w:rsidRPr="00B928B7">
        <w:rPr>
          <w:i/>
          <w:iCs/>
          <w:lang w:val="ro-RO"/>
        </w:rPr>
        <w:t xml:space="preserve">, etc.) </w:t>
      </w:r>
      <w:r w:rsidR="00C0026F" w:rsidRPr="00B928B7">
        <w:rPr>
          <w:lang w:val="ro-RO"/>
        </w:rPr>
        <w:t>până cel mai târziu la data de</w:t>
      </w:r>
      <w:r w:rsidR="00C0026F" w:rsidRPr="00B928B7">
        <w:rPr>
          <w:bCs/>
          <w:lang w:val="ro-RO"/>
        </w:rPr>
        <w:t xml:space="preserve"> </w:t>
      </w:r>
      <w:r w:rsidR="001167C0" w:rsidRPr="00B928B7">
        <w:rPr>
          <w:lang w:val="ro-RO"/>
        </w:rPr>
        <w:t>1</w:t>
      </w:r>
      <w:r w:rsidR="00581F20" w:rsidRPr="00B928B7">
        <w:rPr>
          <w:lang w:val="ro-RO"/>
        </w:rPr>
        <w:t>9.06</w:t>
      </w:r>
      <w:r w:rsidR="001167C0" w:rsidRPr="00B928B7">
        <w:rPr>
          <w:lang w:val="ro-RO"/>
        </w:rPr>
        <w:t>.2024</w:t>
      </w:r>
      <w:r w:rsidR="00C0026F" w:rsidRPr="00B928B7">
        <w:rPr>
          <w:bCs/>
          <w:lang w:val="ro-RO"/>
        </w:rPr>
        <w:t xml:space="preserve">, ora 15:00. (15 zile lucrătoare de la </w:t>
      </w:r>
      <w:proofErr w:type="spellStart"/>
      <w:r w:rsidRPr="00B928B7">
        <w:rPr>
          <w:bCs/>
          <w:lang w:val="ro-RO"/>
        </w:rPr>
        <w:t>receptionarea</w:t>
      </w:r>
      <w:proofErr w:type="spellEnd"/>
      <w:r w:rsidRPr="00B928B7">
        <w:rPr>
          <w:bCs/>
          <w:lang w:val="ro-RO"/>
        </w:rPr>
        <w:t xml:space="preserve"> prezentei Cereri de Oferta</w:t>
      </w:r>
      <w:r w:rsidR="00C0026F" w:rsidRPr="00B928B7">
        <w:rPr>
          <w:bCs/>
          <w:lang w:val="ro-RO"/>
        </w:rPr>
        <w:t>)</w:t>
      </w:r>
    </w:p>
    <w:p w14:paraId="3B4FFFEE" w14:textId="77777777" w:rsidR="00C0026F" w:rsidRPr="00B928B7" w:rsidRDefault="00C0026F" w:rsidP="00C0026F">
      <w:pPr>
        <w:spacing w:line="360" w:lineRule="auto"/>
        <w:rPr>
          <w:lang w:val="ro-RO"/>
        </w:rPr>
      </w:pPr>
    </w:p>
    <w:p w14:paraId="071A1E03" w14:textId="50A7EB00" w:rsidR="00C0026F" w:rsidRPr="00B928B7" w:rsidRDefault="00C0026F" w:rsidP="00C0026F">
      <w:pPr>
        <w:spacing w:line="360" w:lineRule="auto"/>
        <w:jc w:val="both"/>
        <w:rPr>
          <w:b/>
          <w:bCs/>
          <w:i/>
          <w:iCs/>
          <w:sz w:val="20"/>
          <w:szCs w:val="20"/>
          <w:lang w:val="ro-RO"/>
        </w:rPr>
      </w:pPr>
      <w:r w:rsidRPr="00B928B7">
        <w:rPr>
          <w:bCs/>
          <w:lang w:val="ro-RO"/>
        </w:rPr>
        <w:t xml:space="preserve">În cazul în care ofertantul va alege să transmită oferta prin e-mail, acesta nu va depăși dimensiunea totală a atașamentelor, de 10 </w:t>
      </w:r>
      <w:proofErr w:type="spellStart"/>
      <w:r w:rsidRPr="00B928B7">
        <w:rPr>
          <w:bCs/>
          <w:lang w:val="ro-RO"/>
        </w:rPr>
        <w:t>Mb</w:t>
      </w:r>
      <w:proofErr w:type="spellEnd"/>
      <w:r w:rsidRPr="00B928B7">
        <w:rPr>
          <w:bCs/>
          <w:lang w:val="ro-RO"/>
        </w:rPr>
        <w:t xml:space="preserve"> / email. În cazul în care sunt necesare mai multe e-mailuri, acestea vor fi marcate în mod obligatoriu cu </w:t>
      </w:r>
      <w:r w:rsidRPr="00B928B7">
        <w:rPr>
          <w:b/>
          <w:bCs/>
          <w:lang w:val="ro-RO"/>
        </w:rPr>
        <w:t xml:space="preserve">”Mail 1/4”, ”Mail 2/4” </w:t>
      </w:r>
      <w:r w:rsidRPr="00B928B7">
        <w:rPr>
          <w:bCs/>
          <w:lang w:val="ro-RO"/>
        </w:rPr>
        <w:t xml:space="preserve">etc. unde cifra ”4” este dată cu titlu de exemplu pentru 4 mesaje / </w:t>
      </w:r>
      <w:r w:rsidR="00F80FB1" w:rsidRPr="00B928B7">
        <w:rPr>
          <w:bCs/>
          <w:lang w:val="ro-RO"/>
        </w:rPr>
        <w:t>e-</w:t>
      </w:r>
      <w:r w:rsidRPr="00B928B7">
        <w:rPr>
          <w:bCs/>
          <w:lang w:val="ro-RO"/>
        </w:rPr>
        <w:t xml:space="preserve">mailuri. Astfel, oferta va fi marcată cu </w:t>
      </w:r>
      <w:r w:rsidRPr="00B928B7">
        <w:rPr>
          <w:b/>
          <w:bCs/>
          <w:i/>
          <w:iCs/>
          <w:lang w:val="ro-RO"/>
        </w:rPr>
        <w:t>Mail 1/n, 2/n ... n/n</w:t>
      </w:r>
      <w:r w:rsidRPr="00B928B7">
        <w:rPr>
          <w:bCs/>
          <w:i/>
          <w:iCs/>
          <w:lang w:val="ro-RO"/>
        </w:rPr>
        <w:t>.</w:t>
      </w:r>
    </w:p>
    <w:p w14:paraId="0FFE16AF" w14:textId="77777777" w:rsidR="00C0026F" w:rsidRPr="00B928B7" w:rsidRDefault="00C0026F" w:rsidP="00C0026F">
      <w:pPr>
        <w:spacing w:line="360" w:lineRule="auto"/>
        <w:rPr>
          <w:lang w:val="ro-RO"/>
        </w:rPr>
      </w:pPr>
    </w:p>
    <w:p w14:paraId="7F431625" w14:textId="333374C2" w:rsidR="00D21490" w:rsidRPr="00B928B7" w:rsidRDefault="00D21490">
      <w:pPr>
        <w:rPr>
          <w:lang w:val="ro-RO"/>
        </w:rPr>
      </w:pPr>
      <w:r w:rsidRPr="00B928B7">
        <w:rPr>
          <w:lang w:val="ro-RO"/>
        </w:rPr>
        <w:br w:type="page"/>
      </w:r>
    </w:p>
    <w:p w14:paraId="5812FF15" w14:textId="77777777" w:rsidR="00ED610C" w:rsidRPr="00B928B7" w:rsidRDefault="00ED610C" w:rsidP="00C0026F">
      <w:pPr>
        <w:spacing w:line="360" w:lineRule="auto"/>
        <w:rPr>
          <w:lang w:val="ro-RO"/>
        </w:rPr>
      </w:pPr>
    </w:p>
    <w:p w14:paraId="03B8E5A1" w14:textId="77777777" w:rsidR="00C0026F" w:rsidRPr="00B928B7" w:rsidRDefault="00C0026F" w:rsidP="00C0026F">
      <w:pPr>
        <w:pStyle w:val="Listparagraf"/>
        <w:numPr>
          <w:ilvl w:val="0"/>
          <w:numId w:val="4"/>
        </w:numPr>
        <w:shd w:val="clear" w:color="auto" w:fill="DBE5F1" w:themeFill="accent1" w:themeFillTint="33"/>
        <w:ind w:left="450" w:hanging="450"/>
        <w:rPr>
          <w:b/>
          <w:bCs/>
          <w:sz w:val="24"/>
          <w:szCs w:val="24"/>
          <w:lang w:val="ro-RO"/>
        </w:rPr>
      </w:pPr>
      <w:r w:rsidRPr="00B928B7">
        <w:rPr>
          <w:bCs/>
          <w:sz w:val="22"/>
          <w:szCs w:val="22"/>
          <w:lang w:val="ro-RO"/>
        </w:rPr>
        <w:t>Condiții de participare</w:t>
      </w:r>
    </w:p>
    <w:p w14:paraId="674DFA3F" w14:textId="77777777" w:rsidR="00C0026F" w:rsidRPr="00B928B7" w:rsidRDefault="00C0026F" w:rsidP="00C0026F">
      <w:pPr>
        <w:spacing w:line="360" w:lineRule="auto"/>
        <w:rPr>
          <w:b/>
          <w:bCs/>
          <w:sz w:val="20"/>
          <w:szCs w:val="20"/>
          <w:lang w:val="ro-RO"/>
        </w:rPr>
      </w:pPr>
    </w:p>
    <w:p w14:paraId="35863BE6" w14:textId="77777777" w:rsidR="00C0026F" w:rsidRPr="00B928B7" w:rsidRDefault="00C0026F" w:rsidP="00C0026F">
      <w:pPr>
        <w:spacing w:line="360" w:lineRule="auto"/>
        <w:jc w:val="both"/>
        <w:rPr>
          <w:b/>
          <w:bCs/>
          <w:lang w:val="ro-RO"/>
        </w:rPr>
      </w:pPr>
      <w:r w:rsidRPr="00B928B7">
        <w:rPr>
          <w:bCs/>
          <w:lang w:val="ro-RO"/>
        </w:rPr>
        <w:t>Operatorii economici ce depun oferta trebuie să dovedească o formă de înregistrare în condițiile legii din țara de rezidență, din care să reiasă că operatorul economic este legal constituit, că nu se afla în niciuna dintre situațiile de anulare a constituirii, precum și faptul că are capacitatea profesională de a presta serviciile care fac obiectul contractului de achiziție.</w:t>
      </w:r>
      <w:r w:rsidRPr="00B928B7">
        <w:rPr>
          <w:lang w:val="ro-RO"/>
        </w:rPr>
        <w:t xml:space="preserve"> </w:t>
      </w:r>
      <w:r w:rsidRPr="00B928B7">
        <w:rPr>
          <w:bCs/>
          <w:lang w:val="ro-RO"/>
        </w:rPr>
        <w:t xml:space="preserve">În acest sens, va prezenta </w:t>
      </w:r>
      <w:bookmarkStart w:id="9" w:name="_Hlk145347994"/>
      <w:r w:rsidRPr="00B928B7">
        <w:rPr>
          <w:bCs/>
          <w:lang w:val="ro-RO"/>
        </w:rPr>
        <w:t>Certificatul de înregistrare fiscală, Certificatul Constatator ONRC valabil Ia data prezentării</w:t>
      </w:r>
      <w:bookmarkEnd w:id="9"/>
      <w:r w:rsidRPr="00B928B7">
        <w:rPr>
          <w:bCs/>
          <w:lang w:val="ro-RO"/>
        </w:rPr>
        <w:t>, din care să reiasă faptul că acesta este autorizat să presteze activitățile în funcție de lotul/rile ofertat/e.</w:t>
      </w:r>
    </w:p>
    <w:p w14:paraId="79B4A770" w14:textId="77777777" w:rsidR="00C0026F" w:rsidRPr="00B928B7" w:rsidRDefault="00C0026F" w:rsidP="00C0026F">
      <w:pPr>
        <w:spacing w:line="360" w:lineRule="auto"/>
        <w:jc w:val="both"/>
        <w:rPr>
          <w:b/>
          <w:bCs/>
          <w:lang w:val="ro-RO"/>
        </w:rPr>
      </w:pPr>
    </w:p>
    <w:p w14:paraId="22887F6E" w14:textId="77777777" w:rsidR="00C0026F" w:rsidRPr="00B928B7" w:rsidRDefault="00C0026F" w:rsidP="00C0026F">
      <w:pPr>
        <w:spacing w:line="360" w:lineRule="auto"/>
        <w:jc w:val="both"/>
        <w:rPr>
          <w:b/>
          <w:bCs/>
          <w:lang w:val="ro-RO"/>
        </w:rPr>
      </w:pPr>
      <w:r w:rsidRPr="00B928B7">
        <w:rPr>
          <w:bCs/>
          <w:lang w:val="ro-RO"/>
        </w:rPr>
        <w:t xml:space="preserve">De asemenea, se va transmite </w:t>
      </w:r>
      <w:bookmarkStart w:id="10" w:name="_Hlk145348006"/>
      <w:r w:rsidRPr="00B928B7">
        <w:rPr>
          <w:lang w:val="ro-RO"/>
        </w:rPr>
        <w:t>Declarația privind beneficiarii reali depusă Ia Oficiul Național al Registrului Comerțului și Furnizare Informații privind Beneficiarii reali eliberat de ONRC</w:t>
      </w:r>
      <w:bookmarkEnd w:id="10"/>
      <w:r w:rsidRPr="00B928B7">
        <w:rPr>
          <w:lang w:val="ro-RO"/>
        </w:rPr>
        <w:t>.</w:t>
      </w:r>
      <w:r w:rsidRPr="00B928B7">
        <w:rPr>
          <w:bCs/>
          <w:lang w:val="ro-RO"/>
        </w:rPr>
        <w:t xml:space="preserve"> Din conținutul certificatelor, trebuie să rezulte faptul că domeniul de activitate al ofertantului este autorizat și corespunde cu obiectul contractului. Persoanele fizice sau juridice străine vor prezenta documentul echivalent celui solicitat mai sus, emis de autoritatea competentă din statul de origine al ofertantului.</w:t>
      </w:r>
    </w:p>
    <w:p w14:paraId="698D6FA8" w14:textId="77777777" w:rsidR="00C0026F" w:rsidRPr="00B928B7" w:rsidRDefault="00C0026F" w:rsidP="00C0026F">
      <w:pPr>
        <w:spacing w:line="360" w:lineRule="auto"/>
        <w:jc w:val="both"/>
        <w:rPr>
          <w:sz w:val="20"/>
          <w:szCs w:val="20"/>
          <w:lang w:val="ro-RO"/>
        </w:rPr>
      </w:pPr>
    </w:p>
    <w:p w14:paraId="2496B3DA" w14:textId="77777777" w:rsidR="00C0026F" w:rsidRPr="00B928B7" w:rsidRDefault="00C0026F" w:rsidP="00C0026F">
      <w:pPr>
        <w:spacing w:line="360" w:lineRule="auto"/>
        <w:rPr>
          <w:b/>
          <w:sz w:val="20"/>
          <w:szCs w:val="20"/>
          <w:lang w:val="ro-RO"/>
        </w:rPr>
      </w:pPr>
      <w:r w:rsidRPr="00B928B7">
        <w:rPr>
          <w:b/>
          <w:sz w:val="20"/>
          <w:szCs w:val="20"/>
          <w:lang w:val="ro-RO"/>
        </w:rPr>
        <w:t>CONȚINUTUL OFERTEI</w:t>
      </w:r>
    </w:p>
    <w:p w14:paraId="447E8298" w14:textId="77777777" w:rsidR="00C0026F" w:rsidRPr="00B928B7" w:rsidRDefault="00C0026F" w:rsidP="00C0026F">
      <w:pPr>
        <w:spacing w:line="360" w:lineRule="auto"/>
        <w:rPr>
          <w:b/>
          <w:bCs/>
          <w:sz w:val="20"/>
          <w:szCs w:val="20"/>
          <w:lang w:val="ro-RO"/>
        </w:rPr>
      </w:pPr>
    </w:p>
    <w:p w14:paraId="4464D73D" w14:textId="77777777" w:rsidR="00C0026F" w:rsidRPr="00B928B7" w:rsidRDefault="00C0026F" w:rsidP="00C0026F">
      <w:pPr>
        <w:spacing w:line="360" w:lineRule="auto"/>
        <w:rPr>
          <w:b/>
          <w:color w:val="7030A0"/>
          <w:lang w:val="ro-RO"/>
        </w:rPr>
      </w:pPr>
      <w:r w:rsidRPr="00B928B7">
        <w:rPr>
          <w:b/>
          <w:color w:val="7030A0"/>
          <w:lang w:val="ro-RO"/>
        </w:rPr>
        <w:t xml:space="preserve">Documentele de calificare </w:t>
      </w:r>
    </w:p>
    <w:p w14:paraId="6BA206B7" w14:textId="77777777" w:rsidR="00C0026F" w:rsidRPr="00B928B7" w:rsidRDefault="00C0026F" w:rsidP="00C0026F">
      <w:pPr>
        <w:spacing w:line="360" w:lineRule="auto"/>
        <w:jc w:val="both"/>
        <w:rPr>
          <w:b/>
          <w:bCs/>
          <w:lang w:val="ro-RO"/>
        </w:rPr>
      </w:pPr>
      <w:r w:rsidRPr="00B928B7">
        <w:rPr>
          <w:bCs/>
          <w:lang w:val="ro-RO"/>
        </w:rPr>
        <w:t>Ofertanții care doresc să depună oferta trebuie să dovedească o formă de înregistrare în conformitate cu cerințele legale din țara în care este stabilit operatorul economic, conform art. 173 alin. (1) din Legea nr.98/2016. În domeniul de activitate al acestora trebuie să se regăsească corespondentul CAEN aferent obiectului contractului.</w:t>
      </w:r>
    </w:p>
    <w:p w14:paraId="41E8863A" w14:textId="77777777" w:rsidR="00C0026F" w:rsidRPr="00B928B7" w:rsidRDefault="00C0026F" w:rsidP="00C0026F">
      <w:pPr>
        <w:spacing w:line="360" w:lineRule="auto"/>
        <w:jc w:val="both"/>
        <w:rPr>
          <w:lang w:val="ro-RO"/>
        </w:rPr>
      </w:pPr>
    </w:p>
    <w:p w14:paraId="107240B5" w14:textId="77777777" w:rsidR="00C0026F" w:rsidRPr="00B928B7" w:rsidRDefault="00C0026F" w:rsidP="00C0026F">
      <w:pPr>
        <w:spacing w:line="360" w:lineRule="auto"/>
        <w:jc w:val="both"/>
        <w:rPr>
          <w:b/>
          <w:lang w:val="ro-RO"/>
        </w:rPr>
      </w:pPr>
      <w:r w:rsidRPr="00B928B7">
        <w:rPr>
          <w:b/>
          <w:lang w:val="ro-RO"/>
        </w:rPr>
        <w:t>Modalitatea prin care poate fi demonstrată îndeplinirea cerinței:</w:t>
      </w:r>
    </w:p>
    <w:p w14:paraId="0A2906DF" w14:textId="77777777" w:rsidR="00C0026F" w:rsidRPr="00B928B7" w:rsidRDefault="00C0026F" w:rsidP="00C0026F">
      <w:pPr>
        <w:pStyle w:val="Listparagraf"/>
        <w:numPr>
          <w:ilvl w:val="0"/>
          <w:numId w:val="2"/>
        </w:numPr>
        <w:spacing w:line="360" w:lineRule="auto"/>
        <w:rPr>
          <w:b/>
          <w:bCs/>
          <w:lang w:val="ro-RO"/>
        </w:rPr>
      </w:pPr>
      <w:bookmarkStart w:id="11" w:name="_Hlk145348040"/>
      <w:r w:rsidRPr="00B928B7">
        <w:rPr>
          <w:bCs/>
          <w:lang w:val="ro-RO"/>
        </w:rPr>
        <w:t>Ofertantul va prezenta certificatul de înregistrare</w:t>
      </w:r>
    </w:p>
    <w:bookmarkEnd w:id="11"/>
    <w:p w14:paraId="62F94571" w14:textId="77777777" w:rsidR="00C0026F" w:rsidRPr="00B928B7" w:rsidRDefault="00C0026F" w:rsidP="00C0026F">
      <w:pPr>
        <w:pStyle w:val="Listparagraf"/>
        <w:numPr>
          <w:ilvl w:val="0"/>
          <w:numId w:val="2"/>
        </w:numPr>
        <w:spacing w:line="360" w:lineRule="auto"/>
        <w:rPr>
          <w:b/>
          <w:bCs/>
          <w:lang w:val="ro-RO"/>
        </w:rPr>
      </w:pPr>
      <w:r w:rsidRPr="00B928B7">
        <w:rPr>
          <w:bCs/>
          <w:lang w:val="ro-RO"/>
        </w:rPr>
        <w:t>Ofertantul va prezenta certificat constatator emis de ONRC, care să fie valabil Ia data prezentării</w:t>
      </w:r>
    </w:p>
    <w:p w14:paraId="5B0C680D" w14:textId="77777777" w:rsidR="00C0026F" w:rsidRPr="00B928B7" w:rsidRDefault="00C0026F" w:rsidP="00C0026F">
      <w:pPr>
        <w:spacing w:line="360" w:lineRule="auto"/>
        <w:jc w:val="both"/>
        <w:rPr>
          <w:b/>
          <w:bCs/>
          <w:lang w:val="ro-RO"/>
        </w:rPr>
      </w:pPr>
      <w:bookmarkStart w:id="12" w:name="_Hlk145348079"/>
    </w:p>
    <w:p w14:paraId="06009EE8" w14:textId="77777777" w:rsidR="00C0026F" w:rsidRPr="00B928B7" w:rsidRDefault="00C0026F" w:rsidP="00C0026F">
      <w:pPr>
        <w:spacing w:line="360" w:lineRule="auto"/>
        <w:jc w:val="both"/>
        <w:rPr>
          <w:b/>
          <w:bCs/>
          <w:lang w:val="ro-RO"/>
        </w:rPr>
      </w:pPr>
      <w:r w:rsidRPr="00B928B7">
        <w:rPr>
          <w:bCs/>
          <w:lang w:val="ro-RO"/>
        </w:rPr>
        <w:t>Neîncadrarea ofertanților, terților susținători, asociaților și subcontractanților (după caz) în situațiile prevăzute Ia art. 164, 165, 167 si 59. 60 din Legea nr. 98/2016</w:t>
      </w:r>
    </w:p>
    <w:p w14:paraId="1C2BC5BF" w14:textId="77777777" w:rsidR="002B4E05" w:rsidRPr="00B928B7" w:rsidRDefault="002B4E05" w:rsidP="00C0026F">
      <w:pPr>
        <w:spacing w:line="360" w:lineRule="auto"/>
        <w:jc w:val="both"/>
        <w:rPr>
          <w:b/>
          <w:lang w:val="ro-RO"/>
        </w:rPr>
      </w:pPr>
    </w:p>
    <w:p w14:paraId="60DCD823" w14:textId="5B8F1BD6" w:rsidR="00C0026F" w:rsidRPr="00B928B7" w:rsidRDefault="00C0026F" w:rsidP="00C0026F">
      <w:pPr>
        <w:spacing w:line="360" w:lineRule="auto"/>
        <w:jc w:val="both"/>
        <w:rPr>
          <w:b/>
          <w:lang w:val="ro-RO"/>
        </w:rPr>
      </w:pPr>
      <w:r w:rsidRPr="00B928B7">
        <w:rPr>
          <w:b/>
          <w:lang w:val="ro-RO"/>
        </w:rPr>
        <w:t>Modalitatea prin care poate fi demonstrată îndeplinirea cerinței, se vor prezenta:</w:t>
      </w:r>
    </w:p>
    <w:p w14:paraId="6213DE65" w14:textId="77777777" w:rsidR="00C0026F" w:rsidRPr="00B928B7" w:rsidRDefault="00C0026F" w:rsidP="00C0026F">
      <w:pPr>
        <w:pStyle w:val="Listparagraf"/>
        <w:numPr>
          <w:ilvl w:val="0"/>
          <w:numId w:val="3"/>
        </w:numPr>
        <w:spacing w:line="360" w:lineRule="auto"/>
        <w:rPr>
          <w:b/>
          <w:bCs/>
          <w:lang w:val="ro-RO"/>
        </w:rPr>
      </w:pPr>
      <w:r w:rsidRPr="00B928B7">
        <w:rPr>
          <w:bCs/>
          <w:lang w:val="ro-RO"/>
        </w:rPr>
        <w:t xml:space="preserve">Declarație privind neîncadrarea în situațiile </w:t>
      </w:r>
      <w:proofErr w:type="spellStart"/>
      <w:r w:rsidRPr="00B928B7">
        <w:rPr>
          <w:bCs/>
          <w:lang w:val="ro-RO"/>
        </w:rPr>
        <w:t>prevazute</w:t>
      </w:r>
      <w:proofErr w:type="spellEnd"/>
      <w:r w:rsidRPr="00B928B7">
        <w:rPr>
          <w:bCs/>
          <w:lang w:val="ro-RO"/>
        </w:rPr>
        <w:t xml:space="preserve"> Ia art. 164 din Legea nr. 98/2016 privind achizițiile publice, cu modificările ulterioare;</w:t>
      </w:r>
    </w:p>
    <w:p w14:paraId="2F47A12F" w14:textId="77777777" w:rsidR="00C0026F" w:rsidRPr="00B928B7" w:rsidRDefault="00C0026F" w:rsidP="00C0026F">
      <w:pPr>
        <w:pStyle w:val="Listparagraf"/>
        <w:numPr>
          <w:ilvl w:val="0"/>
          <w:numId w:val="3"/>
        </w:numPr>
        <w:spacing w:line="360" w:lineRule="auto"/>
        <w:rPr>
          <w:b/>
          <w:bCs/>
          <w:lang w:val="ro-RO"/>
        </w:rPr>
      </w:pPr>
      <w:r w:rsidRPr="00B928B7">
        <w:rPr>
          <w:bCs/>
          <w:lang w:val="ro-RO"/>
        </w:rPr>
        <w:t xml:space="preserve">Declarație privind neîncadrarea în situațiile </w:t>
      </w:r>
      <w:proofErr w:type="spellStart"/>
      <w:r w:rsidRPr="00B928B7">
        <w:rPr>
          <w:bCs/>
          <w:lang w:val="ro-RO"/>
        </w:rPr>
        <w:t>prevazute</w:t>
      </w:r>
      <w:proofErr w:type="spellEnd"/>
      <w:r w:rsidRPr="00B928B7">
        <w:rPr>
          <w:bCs/>
          <w:lang w:val="ro-RO"/>
        </w:rPr>
        <w:t xml:space="preserve"> Ia art. 165 din Legea nr. 98/2016 privind achizițiile publice, cu modificările ulterioare;</w:t>
      </w:r>
    </w:p>
    <w:p w14:paraId="69FF4F67" w14:textId="77777777" w:rsidR="00C0026F" w:rsidRPr="00B928B7" w:rsidRDefault="00C0026F" w:rsidP="00C0026F">
      <w:pPr>
        <w:pStyle w:val="Listparagraf"/>
        <w:numPr>
          <w:ilvl w:val="0"/>
          <w:numId w:val="3"/>
        </w:numPr>
        <w:spacing w:line="360" w:lineRule="auto"/>
        <w:rPr>
          <w:b/>
          <w:bCs/>
          <w:lang w:val="ro-RO"/>
        </w:rPr>
      </w:pPr>
      <w:r w:rsidRPr="00B928B7">
        <w:rPr>
          <w:bCs/>
          <w:lang w:val="ro-RO"/>
        </w:rPr>
        <w:t xml:space="preserve">Declarație privind neîncadrarea în situațiile </w:t>
      </w:r>
      <w:proofErr w:type="spellStart"/>
      <w:r w:rsidRPr="00B928B7">
        <w:rPr>
          <w:bCs/>
          <w:lang w:val="ro-RO"/>
        </w:rPr>
        <w:t>prevazute</w:t>
      </w:r>
      <w:proofErr w:type="spellEnd"/>
      <w:r w:rsidRPr="00B928B7">
        <w:rPr>
          <w:bCs/>
          <w:lang w:val="ro-RO"/>
        </w:rPr>
        <w:t xml:space="preserve"> Ia art. 167 din Legea nr. 98/2016</w:t>
      </w:r>
    </w:p>
    <w:p w14:paraId="02961FA1" w14:textId="77777777" w:rsidR="00C0026F" w:rsidRPr="00B928B7" w:rsidRDefault="00C0026F" w:rsidP="00C0026F">
      <w:pPr>
        <w:pStyle w:val="Listparagraf"/>
        <w:numPr>
          <w:ilvl w:val="0"/>
          <w:numId w:val="3"/>
        </w:numPr>
        <w:spacing w:line="360" w:lineRule="auto"/>
        <w:rPr>
          <w:b/>
          <w:bCs/>
          <w:lang w:val="ro-RO"/>
        </w:rPr>
      </w:pPr>
      <w:r w:rsidRPr="00B928B7">
        <w:rPr>
          <w:bCs/>
          <w:lang w:val="ro-RO"/>
        </w:rPr>
        <w:t>Declarație privind evitarea conflictului de interese în sensul art. 59-60 din Legea nr. 98/2016 privind achizițiile publice, cu modificările ulterioare;</w:t>
      </w:r>
    </w:p>
    <w:bookmarkEnd w:id="12"/>
    <w:p w14:paraId="5448049B" w14:textId="77777777" w:rsidR="00C0026F" w:rsidRPr="00B928B7" w:rsidRDefault="00C0026F" w:rsidP="00C0026F">
      <w:pPr>
        <w:spacing w:line="360" w:lineRule="auto"/>
        <w:jc w:val="both"/>
        <w:rPr>
          <w:lang w:val="ro-RO"/>
        </w:rPr>
      </w:pPr>
    </w:p>
    <w:p w14:paraId="2A855D0C" w14:textId="77777777" w:rsidR="00C0026F" w:rsidRPr="00B928B7" w:rsidRDefault="00C0026F" w:rsidP="00C0026F">
      <w:pPr>
        <w:spacing w:line="360" w:lineRule="auto"/>
        <w:rPr>
          <w:b/>
          <w:color w:val="7030A0"/>
          <w:sz w:val="20"/>
          <w:szCs w:val="20"/>
          <w:lang w:val="ro-RO"/>
        </w:rPr>
      </w:pPr>
      <w:r w:rsidRPr="00B928B7">
        <w:rPr>
          <w:b/>
          <w:color w:val="7030A0"/>
          <w:sz w:val="20"/>
          <w:szCs w:val="20"/>
          <w:lang w:val="ro-RO"/>
        </w:rPr>
        <w:t>Propunerea tehnică</w:t>
      </w:r>
    </w:p>
    <w:p w14:paraId="594F4E61" w14:textId="77777777" w:rsidR="00C0026F" w:rsidRPr="00B928B7" w:rsidRDefault="00C0026F" w:rsidP="00C0026F">
      <w:pPr>
        <w:spacing w:line="360" w:lineRule="auto"/>
        <w:jc w:val="both"/>
        <w:rPr>
          <w:lang w:val="ro-RO"/>
        </w:rPr>
      </w:pPr>
      <w:r w:rsidRPr="00B928B7">
        <w:rPr>
          <w:bCs/>
          <w:lang w:val="ro-RO"/>
        </w:rPr>
        <w:t>Oferta tehnică</w:t>
      </w:r>
      <w:r w:rsidRPr="00B928B7">
        <w:rPr>
          <w:lang w:val="ro-RO"/>
        </w:rPr>
        <w:t xml:space="preserve"> </w:t>
      </w:r>
      <w:r w:rsidRPr="00B928B7">
        <w:rPr>
          <w:bCs/>
          <w:lang w:val="ro-RO"/>
        </w:rPr>
        <w:t>se va prezenta</w:t>
      </w:r>
      <w:r w:rsidRPr="00B928B7">
        <w:rPr>
          <w:lang w:val="ro-RO"/>
        </w:rPr>
        <w:t xml:space="preserve"> </w:t>
      </w:r>
      <w:r w:rsidRPr="00B928B7">
        <w:rPr>
          <w:bCs/>
          <w:shd w:val="clear" w:color="auto" w:fill="6FF9C1"/>
          <w:lang w:val="ro-RO"/>
        </w:rPr>
        <w:t>EXCLUSIV</w:t>
      </w:r>
      <w:r w:rsidRPr="00B928B7">
        <w:rPr>
          <w:bCs/>
          <w:lang w:val="ro-RO"/>
        </w:rPr>
        <w:t xml:space="preserve"> în formatul pus la dispoziție de către autoritatea contractantă. Ofertele tehnice depuse în alt format vor fi descalificate.</w:t>
      </w:r>
    </w:p>
    <w:p w14:paraId="527EC1D8" w14:textId="77777777" w:rsidR="00C0026F" w:rsidRPr="00B928B7" w:rsidRDefault="00C0026F" w:rsidP="00C0026F">
      <w:pPr>
        <w:spacing w:line="360" w:lineRule="auto"/>
        <w:jc w:val="both"/>
        <w:rPr>
          <w:lang w:val="ro-RO"/>
        </w:rPr>
      </w:pPr>
    </w:p>
    <w:p w14:paraId="63DF56CE" w14:textId="77777777" w:rsidR="00C0026F" w:rsidRPr="00B928B7" w:rsidRDefault="00C0026F" w:rsidP="00C0026F">
      <w:pPr>
        <w:pStyle w:val="Listparagraf"/>
        <w:numPr>
          <w:ilvl w:val="0"/>
          <w:numId w:val="27"/>
        </w:numPr>
        <w:spacing w:line="360" w:lineRule="auto"/>
        <w:rPr>
          <w:b/>
          <w:bCs/>
          <w:lang w:val="ro-RO"/>
        </w:rPr>
      </w:pPr>
      <w:r w:rsidRPr="00B928B7">
        <w:rPr>
          <w:bCs/>
          <w:lang w:val="ro-RO"/>
        </w:rPr>
        <w:t>În propunerea tehnică, se va demonstra îndeplinirea cerințelor minime prevăzute în caietul de sarcini.</w:t>
      </w:r>
    </w:p>
    <w:p w14:paraId="0A1206CA" w14:textId="77777777" w:rsidR="00C0026F" w:rsidRPr="00B928B7" w:rsidRDefault="00C0026F" w:rsidP="00C0026F">
      <w:pPr>
        <w:pStyle w:val="Listparagraf"/>
        <w:numPr>
          <w:ilvl w:val="0"/>
          <w:numId w:val="27"/>
        </w:numPr>
        <w:spacing w:line="360" w:lineRule="auto"/>
        <w:rPr>
          <w:b/>
          <w:bCs/>
          <w:lang w:val="ro-RO"/>
        </w:rPr>
      </w:pPr>
      <w:r w:rsidRPr="00B928B7">
        <w:rPr>
          <w:bCs/>
          <w:lang w:val="ro-RO"/>
        </w:rPr>
        <w:t>Ofertele care nu îndeplinesc toate solicitările Caietului de sarcini vor fi considerate neconforme.</w:t>
      </w:r>
    </w:p>
    <w:p w14:paraId="709B20B6" w14:textId="77777777" w:rsidR="00C0026F" w:rsidRPr="00B928B7" w:rsidRDefault="00C0026F" w:rsidP="00C0026F">
      <w:pPr>
        <w:spacing w:line="360" w:lineRule="auto"/>
        <w:jc w:val="both"/>
        <w:rPr>
          <w:b/>
          <w:bCs/>
          <w:lang w:val="ro-RO"/>
        </w:rPr>
      </w:pPr>
    </w:p>
    <w:p w14:paraId="0A42E234" w14:textId="52E9344B" w:rsidR="00C0026F" w:rsidRPr="00B928B7" w:rsidRDefault="00C0026F" w:rsidP="00C0026F">
      <w:pPr>
        <w:spacing w:line="360" w:lineRule="auto"/>
        <w:jc w:val="both"/>
        <w:rPr>
          <w:b/>
          <w:bCs/>
          <w:lang w:val="ro-RO"/>
        </w:rPr>
      </w:pPr>
      <w:r w:rsidRPr="00B928B7">
        <w:rPr>
          <w:bCs/>
          <w:lang w:val="ro-RO"/>
        </w:rPr>
        <w:t xml:space="preserve">În situația în care se constată că anumite elemente ale propunerii tehnice nu corespund cerințelor din Caietul de sarcini, aceasta va fi respinsă ca neconformă. </w:t>
      </w:r>
    </w:p>
    <w:p w14:paraId="08732D46" w14:textId="77777777" w:rsidR="00C0026F" w:rsidRPr="00B928B7" w:rsidRDefault="00C0026F" w:rsidP="00C0026F">
      <w:pPr>
        <w:spacing w:line="360" w:lineRule="auto"/>
        <w:jc w:val="both"/>
        <w:rPr>
          <w:sz w:val="20"/>
          <w:szCs w:val="20"/>
          <w:lang w:val="ro-RO"/>
        </w:rPr>
      </w:pPr>
    </w:p>
    <w:p w14:paraId="459C900D" w14:textId="77777777" w:rsidR="00C0026F" w:rsidRPr="00B928B7" w:rsidRDefault="00C0026F" w:rsidP="00C0026F">
      <w:pPr>
        <w:spacing w:line="360" w:lineRule="auto"/>
        <w:rPr>
          <w:b/>
          <w:color w:val="7030A0"/>
          <w:sz w:val="20"/>
          <w:szCs w:val="20"/>
          <w:lang w:val="ro-RO"/>
        </w:rPr>
      </w:pPr>
      <w:r w:rsidRPr="00B928B7">
        <w:rPr>
          <w:b/>
          <w:color w:val="7030A0"/>
          <w:sz w:val="20"/>
          <w:szCs w:val="20"/>
          <w:lang w:val="ro-RO"/>
        </w:rPr>
        <w:t>Propunerea financiară</w:t>
      </w:r>
    </w:p>
    <w:p w14:paraId="224F105A" w14:textId="77777777" w:rsidR="00C0026F" w:rsidRPr="00B928B7" w:rsidRDefault="00C0026F" w:rsidP="00C0026F">
      <w:pPr>
        <w:spacing w:line="360" w:lineRule="auto"/>
        <w:jc w:val="both"/>
        <w:rPr>
          <w:lang w:val="ro-RO"/>
        </w:rPr>
      </w:pPr>
      <w:r w:rsidRPr="00B928B7">
        <w:rPr>
          <w:bCs/>
          <w:lang w:val="ro-RO"/>
        </w:rPr>
        <w:t>Oferta financiară</w:t>
      </w:r>
      <w:r w:rsidRPr="00B928B7">
        <w:rPr>
          <w:lang w:val="ro-RO"/>
        </w:rPr>
        <w:t xml:space="preserve"> se va prezenta </w:t>
      </w:r>
      <w:r w:rsidRPr="00B928B7">
        <w:rPr>
          <w:bCs/>
          <w:shd w:val="clear" w:color="auto" w:fill="6FF9C1"/>
          <w:lang w:val="ro-RO"/>
        </w:rPr>
        <w:t>EXCLUSIV</w:t>
      </w:r>
      <w:r w:rsidRPr="00B928B7">
        <w:rPr>
          <w:bCs/>
          <w:lang w:val="ro-RO"/>
        </w:rPr>
        <w:t xml:space="preserve"> în formatul pus la dispoziție de către autoritatea contractantă. Ofertele financiare depuse în alt format vor fi descalificate.</w:t>
      </w:r>
    </w:p>
    <w:p w14:paraId="4E330710" w14:textId="77777777" w:rsidR="00C0026F" w:rsidRPr="00B928B7" w:rsidRDefault="00C0026F" w:rsidP="00C0026F">
      <w:pPr>
        <w:spacing w:line="360" w:lineRule="auto"/>
        <w:rPr>
          <w:lang w:val="ro-RO"/>
        </w:rPr>
      </w:pPr>
    </w:p>
    <w:p w14:paraId="0122395E" w14:textId="7171D966" w:rsidR="00C0026F" w:rsidRPr="00B928B7" w:rsidRDefault="00C0026F" w:rsidP="00C0026F">
      <w:pPr>
        <w:spacing w:line="360" w:lineRule="auto"/>
        <w:jc w:val="both"/>
        <w:rPr>
          <w:bCs/>
          <w:lang w:val="ro-RO"/>
        </w:rPr>
      </w:pPr>
      <w:bookmarkStart w:id="13" w:name="_Hlk146062129"/>
      <w:r w:rsidRPr="00B928B7">
        <w:rPr>
          <w:bCs/>
          <w:lang w:val="ro-RO"/>
        </w:rPr>
        <w:t>Valabilitate minimă oferta:</w:t>
      </w:r>
      <w:r w:rsidRPr="00B928B7">
        <w:rPr>
          <w:lang w:val="ro-RO"/>
        </w:rPr>
        <w:t xml:space="preserve"> </w:t>
      </w:r>
      <w:r w:rsidRPr="00B928B7">
        <w:rPr>
          <w:bCs/>
          <w:lang w:val="ro-RO"/>
        </w:rPr>
        <w:t>60 zile de Ia data limită de depunere a ofertelo</w:t>
      </w:r>
      <w:bookmarkEnd w:id="13"/>
      <w:r w:rsidR="00D21490" w:rsidRPr="00B928B7">
        <w:rPr>
          <w:bCs/>
          <w:lang w:val="ro-RO"/>
        </w:rPr>
        <w:t>r</w:t>
      </w:r>
    </w:p>
    <w:p w14:paraId="3B0B78E2" w14:textId="34F9DFE7" w:rsidR="00D21490" w:rsidRPr="00B928B7" w:rsidRDefault="00D21490" w:rsidP="00F80FB1">
      <w:pPr>
        <w:rPr>
          <w:bCs/>
          <w:lang w:val="ro-RO"/>
        </w:rPr>
      </w:pPr>
      <w:r w:rsidRPr="00B928B7">
        <w:rPr>
          <w:bCs/>
          <w:lang w:val="ro-RO"/>
        </w:rPr>
        <w:br w:type="page"/>
      </w:r>
    </w:p>
    <w:p w14:paraId="0333ACA0" w14:textId="2218F1C4" w:rsidR="00C0026F" w:rsidRPr="00B928B7" w:rsidRDefault="00C0026F" w:rsidP="00C0026F">
      <w:pPr>
        <w:pStyle w:val="Listparagraf"/>
        <w:numPr>
          <w:ilvl w:val="0"/>
          <w:numId w:val="4"/>
        </w:numPr>
        <w:shd w:val="clear" w:color="auto" w:fill="DBE5F1" w:themeFill="accent1" w:themeFillTint="33"/>
        <w:ind w:left="450" w:hanging="450"/>
        <w:rPr>
          <w:b/>
          <w:bCs/>
          <w:sz w:val="24"/>
          <w:szCs w:val="24"/>
          <w:lang w:val="ro-RO"/>
        </w:rPr>
      </w:pPr>
      <w:r w:rsidRPr="00B928B7">
        <w:rPr>
          <w:bCs/>
          <w:sz w:val="22"/>
          <w:szCs w:val="22"/>
          <w:lang w:val="ro-RO"/>
        </w:rPr>
        <w:lastRenderedPageBreak/>
        <w:t>Documentele ofertei</w:t>
      </w:r>
    </w:p>
    <w:p w14:paraId="70722913" w14:textId="77777777" w:rsidR="00C0026F" w:rsidRPr="00B928B7" w:rsidRDefault="00C0026F" w:rsidP="00C0026F">
      <w:pPr>
        <w:shd w:val="clear" w:color="auto" w:fill="6FF9C1"/>
        <w:jc w:val="both"/>
        <w:rPr>
          <w:sz w:val="20"/>
          <w:szCs w:val="20"/>
          <w:lang w:val="ro-RO"/>
        </w:rPr>
      </w:pPr>
      <w:r w:rsidRPr="00B928B7">
        <w:rPr>
          <w:sz w:val="20"/>
          <w:szCs w:val="20"/>
          <w:lang w:val="ro-RO"/>
        </w:rPr>
        <w:t>DOCUMENTE OBLIGATORII</w:t>
      </w:r>
    </w:p>
    <w:p w14:paraId="669EAB86" w14:textId="77777777" w:rsidR="00C0026F" w:rsidRPr="00B928B7" w:rsidRDefault="00C0026F" w:rsidP="00F80FB1">
      <w:pPr>
        <w:spacing w:line="360" w:lineRule="auto"/>
        <w:jc w:val="both"/>
        <w:rPr>
          <w:b/>
          <w:bCs/>
          <w:lang w:val="ro-RO"/>
        </w:rPr>
      </w:pPr>
    </w:p>
    <w:p w14:paraId="02FF47EB" w14:textId="77777777" w:rsidR="00F80FB1" w:rsidRPr="00B928B7" w:rsidRDefault="00F80FB1" w:rsidP="00F80FB1">
      <w:pPr>
        <w:pStyle w:val="Listparagraf"/>
        <w:numPr>
          <w:ilvl w:val="0"/>
          <w:numId w:val="31"/>
        </w:numPr>
        <w:spacing w:line="276" w:lineRule="auto"/>
        <w:rPr>
          <w:b/>
          <w:bCs/>
          <w:lang w:val="ro-RO"/>
        </w:rPr>
      </w:pPr>
      <w:r w:rsidRPr="00B928B7">
        <w:rPr>
          <w:bCs/>
          <w:lang w:val="ro-RO"/>
        </w:rPr>
        <w:t>Certificatul de înregistrare fiscală</w:t>
      </w:r>
    </w:p>
    <w:p w14:paraId="1676A85D" w14:textId="77777777" w:rsidR="00F80FB1" w:rsidRPr="00B928B7" w:rsidRDefault="00F80FB1" w:rsidP="00F80FB1">
      <w:pPr>
        <w:pStyle w:val="Listparagraf"/>
        <w:numPr>
          <w:ilvl w:val="0"/>
          <w:numId w:val="31"/>
        </w:numPr>
        <w:spacing w:line="276" w:lineRule="auto"/>
        <w:rPr>
          <w:b/>
          <w:bCs/>
          <w:lang w:val="ro-RO"/>
        </w:rPr>
      </w:pPr>
      <w:r w:rsidRPr="00B928B7">
        <w:rPr>
          <w:bCs/>
          <w:lang w:val="ro-RO"/>
        </w:rPr>
        <w:t>Certificatul Constatator ONRC valabil Ia data prezentării</w:t>
      </w:r>
    </w:p>
    <w:p w14:paraId="6125AEC8" w14:textId="77777777" w:rsidR="00F80FB1" w:rsidRPr="00B928B7" w:rsidRDefault="00F80FB1" w:rsidP="00F80FB1">
      <w:pPr>
        <w:pStyle w:val="Listparagraf"/>
        <w:numPr>
          <w:ilvl w:val="0"/>
          <w:numId w:val="31"/>
        </w:numPr>
        <w:spacing w:line="276" w:lineRule="auto"/>
        <w:rPr>
          <w:b/>
          <w:bCs/>
          <w:lang w:val="ro-RO"/>
        </w:rPr>
      </w:pPr>
      <w:r w:rsidRPr="00B928B7">
        <w:rPr>
          <w:bCs/>
          <w:lang w:val="ro-RO"/>
        </w:rPr>
        <w:t xml:space="preserve">Declarația privind beneficiarii reali depusă Ia Oficiul Național al Registrului Comerțului </w:t>
      </w:r>
    </w:p>
    <w:p w14:paraId="7DAF2BEF" w14:textId="77777777" w:rsidR="00F80FB1" w:rsidRPr="00B928B7" w:rsidRDefault="00F80FB1" w:rsidP="00F80FB1">
      <w:pPr>
        <w:pStyle w:val="Listparagraf"/>
        <w:numPr>
          <w:ilvl w:val="0"/>
          <w:numId w:val="31"/>
        </w:numPr>
        <w:spacing w:line="276" w:lineRule="auto"/>
        <w:rPr>
          <w:bCs/>
          <w:lang w:val="ro-RO"/>
        </w:rPr>
      </w:pPr>
      <w:r w:rsidRPr="00B928B7">
        <w:rPr>
          <w:bCs/>
          <w:lang w:val="ro-RO"/>
        </w:rPr>
        <w:t>Furnizare Informații privind Beneficiarii reali eliberat de ONRC</w:t>
      </w:r>
    </w:p>
    <w:p w14:paraId="670F16B3" w14:textId="77777777" w:rsidR="00F80FB1" w:rsidRPr="00B928B7" w:rsidRDefault="00F80FB1" w:rsidP="00F80FB1">
      <w:pPr>
        <w:pStyle w:val="Listparagraf"/>
        <w:numPr>
          <w:ilvl w:val="0"/>
          <w:numId w:val="31"/>
        </w:numPr>
        <w:spacing w:line="276" w:lineRule="auto"/>
        <w:rPr>
          <w:lang w:val="ro-RO"/>
        </w:rPr>
      </w:pPr>
      <w:r w:rsidRPr="00B928B7">
        <w:rPr>
          <w:bCs/>
          <w:lang w:val="ro-RO"/>
        </w:rPr>
        <w:t>Anexa A – Scrisoare de înaintare</w:t>
      </w:r>
    </w:p>
    <w:p w14:paraId="64F782EE" w14:textId="54FF73EC" w:rsidR="00F80FB1" w:rsidRPr="00B928B7" w:rsidRDefault="00F80FB1" w:rsidP="00F80FB1">
      <w:pPr>
        <w:pStyle w:val="Listparagraf"/>
        <w:numPr>
          <w:ilvl w:val="0"/>
          <w:numId w:val="31"/>
        </w:numPr>
        <w:spacing w:line="276" w:lineRule="auto"/>
        <w:rPr>
          <w:lang w:val="ro-RO"/>
        </w:rPr>
      </w:pPr>
      <w:r w:rsidRPr="00B928B7">
        <w:rPr>
          <w:bCs/>
          <w:lang w:val="ro-RO"/>
        </w:rPr>
        <w:t xml:space="preserve">Anexa T </w:t>
      </w:r>
      <w:r w:rsidRPr="00B928B7">
        <w:rPr>
          <w:lang w:val="ro-RO"/>
        </w:rPr>
        <w:t>– Oferta tehnică</w:t>
      </w:r>
    </w:p>
    <w:p w14:paraId="0666D827" w14:textId="77777777" w:rsidR="00F80FB1" w:rsidRPr="00B928B7" w:rsidRDefault="00F80FB1" w:rsidP="00F80FB1">
      <w:pPr>
        <w:pStyle w:val="Listparagraf"/>
        <w:numPr>
          <w:ilvl w:val="0"/>
          <w:numId w:val="31"/>
        </w:numPr>
        <w:spacing w:line="276" w:lineRule="auto"/>
        <w:rPr>
          <w:lang w:val="ro-RO"/>
        </w:rPr>
      </w:pPr>
      <w:r w:rsidRPr="00B928B7">
        <w:rPr>
          <w:bCs/>
          <w:lang w:val="ro-RO"/>
        </w:rPr>
        <w:t xml:space="preserve">Anexa F </w:t>
      </w:r>
      <w:r w:rsidRPr="00B928B7">
        <w:rPr>
          <w:lang w:val="ro-RO"/>
        </w:rPr>
        <w:t>– Ofertă financiară</w:t>
      </w:r>
    </w:p>
    <w:p w14:paraId="10340588" w14:textId="77777777" w:rsidR="00F80FB1" w:rsidRPr="00B928B7" w:rsidRDefault="00F80FB1" w:rsidP="00F80FB1">
      <w:pPr>
        <w:pStyle w:val="Listparagraf"/>
        <w:numPr>
          <w:ilvl w:val="0"/>
          <w:numId w:val="31"/>
        </w:numPr>
        <w:spacing w:line="276" w:lineRule="auto"/>
        <w:rPr>
          <w:lang w:val="ro-RO"/>
        </w:rPr>
      </w:pPr>
      <w:r w:rsidRPr="00B928B7">
        <w:rPr>
          <w:bCs/>
          <w:lang w:val="ro-RO"/>
        </w:rPr>
        <w:t>Anexa L</w:t>
      </w:r>
      <w:r w:rsidRPr="00B928B7">
        <w:rPr>
          <w:lang w:val="ro-RO"/>
        </w:rPr>
        <w:t xml:space="preserve"> – </w:t>
      </w:r>
      <w:r w:rsidRPr="00B928B7">
        <w:rPr>
          <w:bCs/>
          <w:lang w:val="ro-RO"/>
        </w:rPr>
        <w:t>Declarație cu privire la livrarea produselor</w:t>
      </w:r>
    </w:p>
    <w:p w14:paraId="36C4ED13" w14:textId="77777777" w:rsidR="00F80FB1" w:rsidRPr="00B928B7" w:rsidRDefault="00F80FB1" w:rsidP="00F80FB1">
      <w:pPr>
        <w:pStyle w:val="Listparagraf"/>
        <w:numPr>
          <w:ilvl w:val="0"/>
          <w:numId w:val="31"/>
        </w:numPr>
        <w:spacing w:line="276" w:lineRule="auto"/>
        <w:rPr>
          <w:lang w:val="ro-RO"/>
        </w:rPr>
      </w:pPr>
      <w:r w:rsidRPr="00B928B7">
        <w:rPr>
          <w:bCs/>
          <w:lang w:val="ro-RO"/>
        </w:rPr>
        <w:t>Anexa I</w:t>
      </w:r>
      <w:r w:rsidRPr="00B928B7">
        <w:rPr>
          <w:lang w:val="ro-RO"/>
        </w:rPr>
        <w:t xml:space="preserve"> – </w:t>
      </w:r>
      <w:r w:rsidRPr="00B928B7">
        <w:rPr>
          <w:bCs/>
          <w:lang w:val="ro-RO"/>
        </w:rPr>
        <w:t>Declarație cu privire la instruirea utilizatorilor</w:t>
      </w:r>
    </w:p>
    <w:p w14:paraId="78CA7687" w14:textId="77777777" w:rsidR="00F80FB1" w:rsidRPr="00B928B7" w:rsidRDefault="00F80FB1" w:rsidP="00F80FB1">
      <w:pPr>
        <w:pStyle w:val="Listparagraf"/>
        <w:numPr>
          <w:ilvl w:val="0"/>
          <w:numId w:val="31"/>
        </w:numPr>
        <w:spacing w:line="276" w:lineRule="auto"/>
        <w:rPr>
          <w:lang w:val="ro-RO"/>
        </w:rPr>
      </w:pPr>
      <w:r w:rsidRPr="00B928B7">
        <w:rPr>
          <w:bCs/>
          <w:lang w:val="ro-RO"/>
        </w:rPr>
        <w:t>Anexa N1 -</w:t>
      </w:r>
      <w:r w:rsidRPr="00B928B7">
        <w:rPr>
          <w:lang w:val="ro-RO"/>
        </w:rPr>
        <w:t xml:space="preserve"> </w:t>
      </w:r>
      <w:r w:rsidRPr="00B928B7">
        <w:rPr>
          <w:bCs/>
          <w:lang w:val="ro-RO"/>
        </w:rPr>
        <w:t>Declarație privind neîncadrarea în situațiile prevăzute Ia art. 164 din Legea nr. 98/2016 privind achizițiile publice, cu modificările ulterioare</w:t>
      </w:r>
    </w:p>
    <w:p w14:paraId="0A320984" w14:textId="77777777" w:rsidR="00F80FB1" w:rsidRPr="00B928B7" w:rsidRDefault="00F80FB1" w:rsidP="00F80FB1">
      <w:pPr>
        <w:pStyle w:val="Listparagraf"/>
        <w:numPr>
          <w:ilvl w:val="0"/>
          <w:numId w:val="31"/>
        </w:numPr>
        <w:spacing w:line="276" w:lineRule="auto"/>
        <w:rPr>
          <w:lang w:val="ro-RO"/>
        </w:rPr>
      </w:pPr>
      <w:r w:rsidRPr="00B928B7">
        <w:rPr>
          <w:bCs/>
          <w:lang w:val="ro-RO"/>
        </w:rPr>
        <w:t>Anexa N2 -</w:t>
      </w:r>
      <w:r w:rsidRPr="00B928B7">
        <w:rPr>
          <w:lang w:val="ro-RO"/>
        </w:rPr>
        <w:t xml:space="preserve"> </w:t>
      </w:r>
      <w:r w:rsidRPr="00B928B7">
        <w:rPr>
          <w:bCs/>
          <w:lang w:val="ro-RO"/>
        </w:rPr>
        <w:t>Declarație privind neîncadrarea în situațiile prevăzute Ia art. 165 din Legea nr. 98/2016 privind achizițiile publice, cu modificările ulterioare</w:t>
      </w:r>
    </w:p>
    <w:p w14:paraId="0DC46285" w14:textId="77777777" w:rsidR="00F80FB1" w:rsidRPr="00B928B7" w:rsidRDefault="00F80FB1" w:rsidP="00F80FB1">
      <w:pPr>
        <w:pStyle w:val="Listparagraf"/>
        <w:numPr>
          <w:ilvl w:val="0"/>
          <w:numId w:val="31"/>
        </w:numPr>
        <w:spacing w:line="276" w:lineRule="auto"/>
        <w:rPr>
          <w:lang w:val="ro-RO"/>
        </w:rPr>
      </w:pPr>
      <w:r w:rsidRPr="00B928B7">
        <w:rPr>
          <w:bCs/>
          <w:lang w:val="ro-RO"/>
        </w:rPr>
        <w:t>Anexa N3 -</w:t>
      </w:r>
      <w:r w:rsidRPr="00B928B7">
        <w:rPr>
          <w:lang w:val="ro-RO"/>
        </w:rPr>
        <w:t xml:space="preserve"> </w:t>
      </w:r>
      <w:r w:rsidRPr="00B928B7">
        <w:rPr>
          <w:bCs/>
          <w:lang w:val="ro-RO"/>
        </w:rPr>
        <w:t>Declarație privind neîncadrarea în situațiile prevăzute Ia art. 167 din Legea nr. 98/2016</w:t>
      </w:r>
    </w:p>
    <w:p w14:paraId="42043A12" w14:textId="77777777" w:rsidR="00F80FB1" w:rsidRPr="00B928B7" w:rsidRDefault="00F80FB1" w:rsidP="00F80FB1">
      <w:pPr>
        <w:pStyle w:val="Listparagraf"/>
        <w:numPr>
          <w:ilvl w:val="0"/>
          <w:numId w:val="31"/>
        </w:numPr>
        <w:spacing w:line="276" w:lineRule="auto"/>
        <w:rPr>
          <w:lang w:val="ro-RO"/>
        </w:rPr>
      </w:pPr>
      <w:r w:rsidRPr="00B928B7">
        <w:rPr>
          <w:bCs/>
          <w:lang w:val="ro-RO"/>
        </w:rPr>
        <w:t>Anexa N4 -</w:t>
      </w:r>
      <w:r w:rsidRPr="00B928B7">
        <w:rPr>
          <w:lang w:val="ro-RO"/>
        </w:rPr>
        <w:t xml:space="preserve"> </w:t>
      </w:r>
      <w:r w:rsidRPr="00B928B7">
        <w:rPr>
          <w:bCs/>
          <w:lang w:val="ro-RO"/>
        </w:rPr>
        <w:t>Declarație privind evitarea conflictului de interese în sensul art. 59-60 din Legea nr. 98/2016 privind achizițiile publice, cu modificările ulterioare</w:t>
      </w:r>
    </w:p>
    <w:p w14:paraId="018A615D" w14:textId="77777777" w:rsidR="00F80FB1" w:rsidRPr="00B928B7" w:rsidRDefault="00F80FB1" w:rsidP="00F80FB1">
      <w:pPr>
        <w:spacing w:line="360" w:lineRule="auto"/>
        <w:jc w:val="both"/>
        <w:rPr>
          <w:b/>
          <w:bCs/>
          <w:lang w:val="ro-RO"/>
        </w:rPr>
      </w:pPr>
    </w:p>
    <w:p w14:paraId="3CBBA2D2" w14:textId="1B3B7F01" w:rsidR="00F80FB1" w:rsidRPr="00B928B7" w:rsidRDefault="00F80FB1" w:rsidP="00F80FB1">
      <w:pPr>
        <w:spacing w:line="360" w:lineRule="auto"/>
        <w:jc w:val="both"/>
        <w:rPr>
          <w:b/>
          <w:bCs/>
          <w:lang w:val="ro-RO"/>
        </w:rPr>
      </w:pPr>
      <w:r w:rsidRPr="00B928B7">
        <w:rPr>
          <w:b/>
          <w:bCs/>
          <w:lang w:val="ro-RO"/>
        </w:rPr>
        <w:t>Pentru fiecare produs ofertat, se v</w:t>
      </w:r>
      <w:r w:rsidR="00075DAC" w:rsidRPr="00B928B7">
        <w:rPr>
          <w:b/>
          <w:bCs/>
          <w:lang w:val="ro-RO"/>
        </w:rPr>
        <w:t>or</w:t>
      </w:r>
      <w:r w:rsidRPr="00B928B7">
        <w:rPr>
          <w:b/>
          <w:bCs/>
          <w:lang w:val="ro-RO"/>
        </w:rPr>
        <w:t xml:space="preserve"> atașa:</w:t>
      </w:r>
    </w:p>
    <w:p w14:paraId="3E1133B8" w14:textId="77777777" w:rsidR="00F80FB1" w:rsidRPr="00B928B7" w:rsidRDefault="00F80FB1" w:rsidP="00F80FB1">
      <w:pPr>
        <w:spacing w:line="360" w:lineRule="auto"/>
        <w:jc w:val="both"/>
        <w:rPr>
          <w:b/>
          <w:bCs/>
          <w:lang w:val="ro-RO"/>
        </w:rPr>
      </w:pPr>
    </w:p>
    <w:p w14:paraId="27FDEA7B" w14:textId="263EF1F1" w:rsidR="00C0026F" w:rsidRPr="00B928B7" w:rsidRDefault="00075DAC" w:rsidP="00C0026F">
      <w:pPr>
        <w:spacing w:line="360" w:lineRule="auto"/>
        <w:jc w:val="both"/>
        <w:rPr>
          <w:lang w:val="ro-RO"/>
        </w:rPr>
      </w:pPr>
      <w:bookmarkStart w:id="14" w:name="_Hlk145350621"/>
      <w:proofErr w:type="spellStart"/>
      <w:r w:rsidRPr="00B928B7">
        <w:rPr>
          <w:b/>
          <w:lang w:val="ro-RO"/>
        </w:rPr>
        <w:t>Declaratiile</w:t>
      </w:r>
      <w:proofErr w:type="spellEnd"/>
      <w:r w:rsidR="00F80FB1" w:rsidRPr="00B928B7">
        <w:rPr>
          <w:b/>
          <w:lang w:val="ro-RO"/>
        </w:rPr>
        <w:t xml:space="preserve"> D1, D2, D3 și documentația suport (certificări, etichete ecologice, etc)</w:t>
      </w:r>
    </w:p>
    <w:p w14:paraId="53193D7C" w14:textId="77777777" w:rsidR="00C0026F" w:rsidRPr="00B928B7" w:rsidRDefault="00C0026F" w:rsidP="00C0026F">
      <w:pPr>
        <w:spacing w:line="360" w:lineRule="auto"/>
        <w:jc w:val="both"/>
        <w:rPr>
          <w:lang w:val="ro-RO"/>
        </w:rPr>
      </w:pPr>
    </w:p>
    <w:p w14:paraId="0A589EDC" w14:textId="77777777" w:rsidR="00C0026F" w:rsidRPr="00B928B7" w:rsidRDefault="00C0026F" w:rsidP="00F80FB1">
      <w:pPr>
        <w:pStyle w:val="Listparagraf"/>
        <w:numPr>
          <w:ilvl w:val="0"/>
          <w:numId w:val="18"/>
        </w:numPr>
        <w:spacing w:line="276" w:lineRule="auto"/>
        <w:rPr>
          <w:b/>
          <w:bCs/>
          <w:lang w:val="ro-RO"/>
        </w:rPr>
      </w:pPr>
      <w:r w:rsidRPr="00B928B7">
        <w:rPr>
          <w:bCs/>
          <w:lang w:val="ro-RO"/>
        </w:rPr>
        <w:t>Declarația D1</w:t>
      </w:r>
      <w:r w:rsidRPr="00B928B7">
        <w:rPr>
          <w:lang w:val="ro-RO"/>
        </w:rPr>
        <w:t xml:space="preserve"> – </w:t>
      </w:r>
      <w:r w:rsidRPr="00B928B7">
        <w:rPr>
          <w:bCs/>
          <w:lang w:val="ro-RO"/>
        </w:rPr>
        <w:t>Perioada și condițiile garanției</w:t>
      </w:r>
    </w:p>
    <w:p w14:paraId="04D3051D" w14:textId="77777777" w:rsidR="00C0026F" w:rsidRPr="00B928B7" w:rsidRDefault="00C0026F" w:rsidP="00F80FB1">
      <w:pPr>
        <w:pStyle w:val="Listparagraf"/>
        <w:numPr>
          <w:ilvl w:val="0"/>
          <w:numId w:val="18"/>
        </w:numPr>
        <w:spacing w:line="276" w:lineRule="auto"/>
        <w:rPr>
          <w:lang w:val="ro-RO"/>
        </w:rPr>
      </w:pPr>
      <w:r w:rsidRPr="00B928B7">
        <w:rPr>
          <w:bCs/>
          <w:lang w:val="ro-RO"/>
        </w:rPr>
        <w:t>Declarația D2</w:t>
      </w:r>
      <w:r w:rsidRPr="00B928B7">
        <w:rPr>
          <w:lang w:val="ro-RO"/>
        </w:rPr>
        <w:t xml:space="preserve"> – </w:t>
      </w:r>
      <w:r w:rsidRPr="00B928B7">
        <w:rPr>
          <w:bCs/>
          <w:lang w:val="ro-RO"/>
        </w:rPr>
        <w:t>Declarație cu privire la disponibilitatea pieselor de schimb</w:t>
      </w:r>
    </w:p>
    <w:p w14:paraId="2E77DCF0" w14:textId="77777777" w:rsidR="00C0026F" w:rsidRPr="00B928B7" w:rsidRDefault="00C0026F" w:rsidP="00F80FB1">
      <w:pPr>
        <w:pStyle w:val="Listparagraf"/>
        <w:numPr>
          <w:ilvl w:val="0"/>
          <w:numId w:val="18"/>
        </w:numPr>
        <w:spacing w:line="276" w:lineRule="auto"/>
        <w:rPr>
          <w:b/>
          <w:bCs/>
          <w:lang w:val="ro-RO"/>
        </w:rPr>
      </w:pPr>
      <w:r w:rsidRPr="00B928B7">
        <w:rPr>
          <w:bCs/>
          <w:lang w:val="ro-RO"/>
        </w:rPr>
        <w:t>Declarația D3</w:t>
      </w:r>
      <w:r w:rsidRPr="00B928B7">
        <w:rPr>
          <w:lang w:val="ro-RO"/>
        </w:rPr>
        <w:t xml:space="preserve"> – </w:t>
      </w:r>
      <w:r w:rsidRPr="00B928B7">
        <w:rPr>
          <w:bCs/>
          <w:lang w:val="ro-RO"/>
        </w:rPr>
        <w:t>Declarația ofertantului pentru asigurarea de servicii de gestionare la sfârșitul ciclului de viață</w:t>
      </w:r>
    </w:p>
    <w:p w14:paraId="4763ADE4" w14:textId="77777777" w:rsidR="00C0026F" w:rsidRPr="00B928B7" w:rsidRDefault="00C0026F" w:rsidP="00F80FB1">
      <w:pPr>
        <w:pStyle w:val="Listparagraf"/>
        <w:numPr>
          <w:ilvl w:val="0"/>
          <w:numId w:val="18"/>
        </w:numPr>
        <w:spacing w:line="276" w:lineRule="auto"/>
        <w:rPr>
          <w:b/>
          <w:bCs/>
          <w:lang w:val="ro-RO"/>
        </w:rPr>
      </w:pPr>
      <w:r w:rsidRPr="00B928B7">
        <w:rPr>
          <w:bCs/>
          <w:lang w:val="ro-RO"/>
        </w:rPr>
        <w:t xml:space="preserve">Declarație / Etichetă ecologică de tip I - ISO 11469 </w:t>
      </w:r>
      <w:proofErr w:type="spellStart"/>
      <w:r w:rsidRPr="00B928B7">
        <w:rPr>
          <w:bCs/>
          <w:lang w:val="ro-RO"/>
        </w:rPr>
        <w:t>şi</w:t>
      </w:r>
      <w:proofErr w:type="spellEnd"/>
      <w:r w:rsidRPr="00B928B7">
        <w:rPr>
          <w:bCs/>
          <w:lang w:val="ro-RO"/>
        </w:rPr>
        <w:t xml:space="preserve"> ISO 1043 ale </w:t>
      </w:r>
      <w:proofErr w:type="spellStart"/>
      <w:r w:rsidRPr="00B928B7">
        <w:rPr>
          <w:bCs/>
          <w:lang w:val="ro-RO"/>
        </w:rPr>
        <w:t>părţilor</w:t>
      </w:r>
      <w:proofErr w:type="spellEnd"/>
      <w:r w:rsidRPr="00B928B7">
        <w:rPr>
          <w:bCs/>
          <w:lang w:val="ro-RO"/>
        </w:rPr>
        <w:t xml:space="preserve"> din plastic</w:t>
      </w:r>
    </w:p>
    <w:p w14:paraId="5612E156" w14:textId="77777777" w:rsidR="00C0026F" w:rsidRPr="00B928B7" w:rsidRDefault="00C0026F" w:rsidP="00F80FB1">
      <w:pPr>
        <w:pStyle w:val="Listparagraf"/>
        <w:numPr>
          <w:ilvl w:val="0"/>
          <w:numId w:val="18"/>
        </w:numPr>
        <w:spacing w:line="276" w:lineRule="auto"/>
        <w:rPr>
          <w:b/>
          <w:bCs/>
          <w:lang w:val="ro-RO"/>
        </w:rPr>
      </w:pPr>
      <w:r w:rsidRPr="00B928B7">
        <w:rPr>
          <w:bCs/>
          <w:lang w:val="ro-RO"/>
        </w:rPr>
        <w:t xml:space="preserve">Declarație a Producătorului / Ofertantului cu privire la </w:t>
      </w:r>
      <w:proofErr w:type="spellStart"/>
      <w:r w:rsidRPr="00B928B7">
        <w:rPr>
          <w:bCs/>
          <w:lang w:val="ro-RO"/>
        </w:rPr>
        <w:t>substanţele</w:t>
      </w:r>
      <w:proofErr w:type="spellEnd"/>
      <w:r w:rsidRPr="00B928B7">
        <w:rPr>
          <w:bCs/>
          <w:lang w:val="ro-RO"/>
        </w:rPr>
        <w:t xml:space="preserve"> specifice prezente</w:t>
      </w:r>
    </w:p>
    <w:p w14:paraId="2D5B9475" w14:textId="78F0E123" w:rsidR="00C0026F" w:rsidRPr="00B928B7" w:rsidRDefault="00C0026F" w:rsidP="00F80FB1">
      <w:pPr>
        <w:pStyle w:val="Listparagraf"/>
        <w:numPr>
          <w:ilvl w:val="0"/>
          <w:numId w:val="18"/>
        </w:numPr>
        <w:spacing w:line="276" w:lineRule="auto"/>
        <w:rPr>
          <w:b/>
          <w:bCs/>
          <w:lang w:val="ro-RO"/>
        </w:rPr>
      </w:pPr>
      <w:r w:rsidRPr="00B928B7">
        <w:rPr>
          <w:bCs/>
          <w:lang w:val="ro-RO"/>
        </w:rPr>
        <w:t>Documente relevante</w:t>
      </w:r>
      <w:r w:rsidRPr="00B928B7">
        <w:rPr>
          <w:lang w:val="ro-RO"/>
        </w:rPr>
        <w:t xml:space="preserve">: </w:t>
      </w:r>
      <w:r w:rsidRPr="00B928B7">
        <w:rPr>
          <w:bCs/>
          <w:lang w:val="ro-RO"/>
        </w:rPr>
        <w:t xml:space="preserve">Fișă tehnică produs,  Certificatul privind performanța energetică, Declarația de conformitate sau alte declarații și certificări, Service, reparații, întreținere, Declarație REACH / ROHS, Conformitatea produsului cu reglementările privind protecția mediului, EU REACH și Articolul 33, Reciclare, Directiva privind proiectarea produsului, Ambalarea produsului, Etichete și certificări ecologice relevante (ex: </w:t>
      </w:r>
      <w:proofErr w:type="spellStart"/>
      <w:r w:rsidRPr="00B928B7">
        <w:rPr>
          <w:bCs/>
          <w:lang w:val="ro-RO"/>
        </w:rPr>
        <w:t>Energystar</w:t>
      </w:r>
      <w:proofErr w:type="spellEnd"/>
      <w:r w:rsidRPr="00B928B7">
        <w:rPr>
          <w:bCs/>
          <w:lang w:val="ro-RO"/>
        </w:rPr>
        <w:t xml:space="preserve">, TCO, </w:t>
      </w:r>
      <w:proofErr w:type="spellStart"/>
      <w:r w:rsidRPr="00B928B7">
        <w:rPr>
          <w:bCs/>
          <w:lang w:val="ro-RO"/>
        </w:rPr>
        <w:t>Epeat</w:t>
      </w:r>
      <w:proofErr w:type="spellEnd"/>
      <w:r w:rsidRPr="00B928B7">
        <w:rPr>
          <w:bCs/>
          <w:lang w:val="ro-RO"/>
        </w:rPr>
        <w:t xml:space="preserve">, EU </w:t>
      </w:r>
      <w:proofErr w:type="spellStart"/>
      <w:r w:rsidRPr="00B928B7">
        <w:rPr>
          <w:bCs/>
          <w:lang w:val="ro-RO"/>
        </w:rPr>
        <w:t>EcoLabel</w:t>
      </w:r>
      <w:proofErr w:type="spellEnd"/>
      <w:r w:rsidRPr="00B928B7">
        <w:rPr>
          <w:bCs/>
          <w:lang w:val="ro-RO"/>
        </w:rPr>
        <w:t>, etc.)</w:t>
      </w:r>
    </w:p>
    <w:p w14:paraId="2D5B1BC8" w14:textId="77777777" w:rsidR="00C0026F" w:rsidRPr="00B928B7" w:rsidRDefault="00C0026F" w:rsidP="00C0026F">
      <w:pPr>
        <w:spacing w:line="360" w:lineRule="auto"/>
        <w:rPr>
          <w:lang w:val="ro-RO"/>
        </w:rPr>
      </w:pPr>
    </w:p>
    <w:p w14:paraId="0A19795B" w14:textId="77777777" w:rsidR="00075DAC" w:rsidRPr="00B928B7" w:rsidRDefault="00075DAC" w:rsidP="00C0026F">
      <w:pPr>
        <w:spacing w:line="360" w:lineRule="auto"/>
        <w:rPr>
          <w:lang w:val="ro-RO"/>
        </w:rPr>
      </w:pPr>
    </w:p>
    <w:p w14:paraId="58698EBA" w14:textId="77777777" w:rsidR="00C0026F" w:rsidRPr="00B928B7" w:rsidRDefault="00C0026F" w:rsidP="00C0026F">
      <w:pPr>
        <w:spacing w:line="360" w:lineRule="auto"/>
        <w:jc w:val="both"/>
        <w:rPr>
          <w:lang w:val="ro-RO"/>
        </w:rPr>
      </w:pPr>
    </w:p>
    <w:bookmarkEnd w:id="14"/>
    <w:p w14:paraId="0BA62B5D" w14:textId="152FCD00" w:rsidR="00D21490" w:rsidRPr="00B928B7" w:rsidRDefault="00D21490">
      <w:pPr>
        <w:rPr>
          <w:sz w:val="20"/>
          <w:szCs w:val="20"/>
          <w:lang w:val="ro-RO"/>
        </w:rPr>
      </w:pPr>
    </w:p>
    <w:p w14:paraId="77C948F2" w14:textId="77777777" w:rsidR="00600078" w:rsidRPr="00B928B7" w:rsidRDefault="00600078">
      <w:pPr>
        <w:rPr>
          <w:sz w:val="20"/>
          <w:szCs w:val="20"/>
          <w:lang w:val="ro-RO"/>
        </w:rPr>
      </w:pPr>
    </w:p>
    <w:p w14:paraId="292FA471" w14:textId="77777777" w:rsidR="00600078" w:rsidRPr="00B928B7" w:rsidRDefault="00600078">
      <w:pPr>
        <w:rPr>
          <w:sz w:val="20"/>
          <w:szCs w:val="20"/>
          <w:lang w:val="ro-RO"/>
        </w:rPr>
      </w:pPr>
    </w:p>
    <w:p w14:paraId="3ECD9A8E" w14:textId="77777777" w:rsidR="00600078" w:rsidRPr="00B928B7" w:rsidRDefault="00600078">
      <w:pPr>
        <w:rPr>
          <w:sz w:val="20"/>
          <w:szCs w:val="20"/>
          <w:lang w:val="ro-RO"/>
        </w:rPr>
      </w:pPr>
    </w:p>
    <w:p w14:paraId="0746F13F" w14:textId="77777777" w:rsidR="00600078" w:rsidRPr="00B928B7" w:rsidRDefault="00600078">
      <w:pPr>
        <w:rPr>
          <w:sz w:val="20"/>
          <w:szCs w:val="20"/>
          <w:lang w:val="ro-RO"/>
        </w:rPr>
      </w:pPr>
    </w:p>
    <w:p w14:paraId="23C46FF0" w14:textId="77777777" w:rsidR="00600078" w:rsidRPr="00B928B7" w:rsidRDefault="00600078">
      <w:pPr>
        <w:rPr>
          <w:sz w:val="20"/>
          <w:szCs w:val="20"/>
          <w:lang w:val="ro-RO"/>
        </w:rPr>
      </w:pPr>
    </w:p>
    <w:p w14:paraId="432B0EC8" w14:textId="7CDF0CA5" w:rsidR="00600078" w:rsidRPr="00B928B7" w:rsidRDefault="00600078" w:rsidP="00600078">
      <w:pPr>
        <w:pStyle w:val="Listparagraf"/>
        <w:numPr>
          <w:ilvl w:val="0"/>
          <w:numId w:val="4"/>
        </w:numPr>
        <w:shd w:val="clear" w:color="auto" w:fill="DBE5F1" w:themeFill="accent1" w:themeFillTint="33"/>
        <w:ind w:left="450" w:hanging="450"/>
        <w:rPr>
          <w:b/>
          <w:bCs/>
          <w:sz w:val="24"/>
          <w:szCs w:val="24"/>
          <w:lang w:val="ro-RO"/>
        </w:rPr>
      </w:pPr>
      <w:r w:rsidRPr="00B928B7">
        <w:rPr>
          <w:bCs/>
          <w:sz w:val="22"/>
          <w:szCs w:val="22"/>
          <w:lang w:val="ro-RO"/>
        </w:rPr>
        <w:lastRenderedPageBreak/>
        <w:t>Criterii de atribuire</w:t>
      </w:r>
    </w:p>
    <w:p w14:paraId="65E2D6E3" w14:textId="09B03E64" w:rsidR="00600078" w:rsidRPr="00B928B7" w:rsidRDefault="00600078" w:rsidP="00600078">
      <w:pPr>
        <w:shd w:val="clear" w:color="auto" w:fill="6FF9C1"/>
        <w:jc w:val="both"/>
        <w:rPr>
          <w:sz w:val="20"/>
          <w:szCs w:val="20"/>
          <w:lang w:val="ro-RO"/>
        </w:rPr>
      </w:pPr>
      <w:r w:rsidRPr="00B928B7">
        <w:rPr>
          <w:sz w:val="20"/>
          <w:szCs w:val="20"/>
          <w:lang w:val="ro-RO"/>
        </w:rPr>
        <w:t>Cel mai bun raport calitate - preț</w:t>
      </w:r>
    </w:p>
    <w:p w14:paraId="4A5AA033" w14:textId="77777777" w:rsidR="00600078" w:rsidRPr="00B928B7" w:rsidRDefault="00600078" w:rsidP="00600078">
      <w:pPr>
        <w:spacing w:line="360" w:lineRule="auto"/>
        <w:jc w:val="both"/>
        <w:rPr>
          <w:b/>
          <w:bCs/>
          <w:lang w:val="ro-RO"/>
        </w:rPr>
      </w:pPr>
    </w:p>
    <w:p w14:paraId="40F2071A" w14:textId="2F09147E" w:rsidR="00600078" w:rsidRPr="00B928B7" w:rsidRDefault="00600078" w:rsidP="00600078">
      <w:pPr>
        <w:spacing w:line="360" w:lineRule="auto"/>
        <w:jc w:val="both"/>
        <w:rPr>
          <w:b/>
          <w:bCs/>
          <w:lang w:val="ro-RO"/>
        </w:rPr>
      </w:pPr>
      <w:bookmarkStart w:id="15" w:name="_Hlk155885461"/>
      <w:r w:rsidRPr="00B928B7">
        <w:rPr>
          <w:lang w:val="ro-RO"/>
        </w:rPr>
        <w:t xml:space="preserve">Pentru a asigura o justificare </w:t>
      </w:r>
      <w:proofErr w:type="spellStart"/>
      <w:r w:rsidRPr="00B928B7">
        <w:rPr>
          <w:lang w:val="ro-RO"/>
        </w:rPr>
        <w:t>corespunzatoare</w:t>
      </w:r>
      <w:proofErr w:type="spellEnd"/>
      <w:r w:rsidRPr="00B928B7">
        <w:rPr>
          <w:lang w:val="ro-RO"/>
        </w:rPr>
        <w:t xml:space="preserve"> in alegerea ofertei pentru contractare, se va elabora </w:t>
      </w:r>
      <w:r w:rsidRPr="00B928B7">
        <w:rPr>
          <w:b/>
          <w:bCs/>
          <w:lang w:val="ro-RO"/>
        </w:rPr>
        <w:t>Nota justificativa de atribuire</w:t>
      </w:r>
      <w:r w:rsidRPr="00B928B7">
        <w:rPr>
          <w:lang w:val="ro-RO"/>
        </w:rPr>
        <w:t xml:space="preserve"> pornind de la </w:t>
      </w:r>
      <w:proofErr w:type="spellStart"/>
      <w:r w:rsidRPr="00B928B7">
        <w:rPr>
          <w:lang w:val="ro-RO"/>
        </w:rPr>
        <w:t>cerintele</w:t>
      </w:r>
      <w:proofErr w:type="spellEnd"/>
      <w:r w:rsidRPr="00B928B7">
        <w:rPr>
          <w:lang w:val="ro-RO"/>
        </w:rPr>
        <w:t xml:space="preserve"> solicitate, detaliind avantajele si dezavantajele ofertelor primite in raport cu fiecare </w:t>
      </w:r>
      <w:proofErr w:type="spellStart"/>
      <w:r w:rsidRPr="00B928B7">
        <w:rPr>
          <w:lang w:val="ro-RO"/>
        </w:rPr>
        <w:t>specificatie</w:t>
      </w:r>
      <w:proofErr w:type="spellEnd"/>
      <w:r w:rsidRPr="00B928B7">
        <w:rPr>
          <w:lang w:val="ro-RO"/>
        </w:rPr>
        <w:t xml:space="preserve"> in parte, sau in raport cu celelalte oferte. In vederea </w:t>
      </w:r>
      <w:proofErr w:type="spellStart"/>
      <w:r w:rsidRPr="00B928B7">
        <w:rPr>
          <w:lang w:val="ro-RO"/>
        </w:rPr>
        <w:t>respectarii</w:t>
      </w:r>
      <w:proofErr w:type="spellEnd"/>
      <w:r w:rsidRPr="00B928B7">
        <w:rPr>
          <w:lang w:val="ro-RO"/>
        </w:rPr>
        <w:t xml:space="preserve"> principiilor, va fi selectata </w:t>
      </w:r>
      <w:r w:rsidRPr="00B928B7">
        <w:rPr>
          <w:b/>
          <w:bCs/>
          <w:lang w:val="ro-RO"/>
        </w:rPr>
        <w:t xml:space="preserve">oferta cu cele mai multe avantaje tehnice in vederea </w:t>
      </w:r>
      <w:proofErr w:type="spellStart"/>
      <w:r w:rsidRPr="00B928B7">
        <w:rPr>
          <w:b/>
          <w:bCs/>
          <w:lang w:val="ro-RO"/>
        </w:rPr>
        <w:t>realizarii</w:t>
      </w:r>
      <w:proofErr w:type="spellEnd"/>
      <w:r w:rsidRPr="00B928B7">
        <w:rPr>
          <w:b/>
          <w:bCs/>
          <w:lang w:val="ro-RO"/>
        </w:rPr>
        <w:t xml:space="preserve"> scopului proiectului. </w:t>
      </w:r>
    </w:p>
    <w:p w14:paraId="20075048" w14:textId="77777777" w:rsidR="00600078" w:rsidRPr="00B928B7" w:rsidRDefault="00600078" w:rsidP="00600078">
      <w:pPr>
        <w:spacing w:line="360" w:lineRule="auto"/>
        <w:jc w:val="both"/>
        <w:rPr>
          <w:lang w:val="ro-RO"/>
        </w:rPr>
      </w:pPr>
    </w:p>
    <w:p w14:paraId="2CDDDC72" w14:textId="0A63EA1D" w:rsidR="00600078" w:rsidRPr="00B928B7" w:rsidRDefault="00600078" w:rsidP="00600078">
      <w:pPr>
        <w:spacing w:line="360" w:lineRule="auto"/>
        <w:jc w:val="both"/>
        <w:rPr>
          <w:lang w:val="ro-RO"/>
        </w:rPr>
      </w:pPr>
      <w:r w:rsidRPr="00B928B7">
        <w:rPr>
          <w:lang w:val="ro-RO"/>
        </w:rPr>
        <w:t xml:space="preserve">Autoritatea contractanta </w:t>
      </w:r>
      <w:proofErr w:type="spellStart"/>
      <w:r w:rsidRPr="00B928B7">
        <w:rPr>
          <w:b/>
          <w:bCs/>
          <w:lang w:val="ro-RO"/>
        </w:rPr>
        <w:t>isi</w:t>
      </w:r>
      <w:proofErr w:type="spellEnd"/>
      <w:r w:rsidRPr="00B928B7">
        <w:rPr>
          <w:b/>
          <w:bCs/>
          <w:lang w:val="ro-RO"/>
        </w:rPr>
        <w:t xml:space="preserve"> rezerva dreptul de a selecta produsele care </w:t>
      </w:r>
      <w:proofErr w:type="spellStart"/>
      <w:r w:rsidRPr="00B928B7">
        <w:rPr>
          <w:b/>
          <w:bCs/>
          <w:lang w:val="ro-RO"/>
        </w:rPr>
        <w:t>raspund</w:t>
      </w:r>
      <w:proofErr w:type="spellEnd"/>
      <w:r w:rsidRPr="00B928B7">
        <w:rPr>
          <w:b/>
          <w:bCs/>
          <w:lang w:val="ro-RO"/>
        </w:rPr>
        <w:t xml:space="preserve"> cel mai bine </w:t>
      </w:r>
      <w:proofErr w:type="spellStart"/>
      <w:r w:rsidRPr="00B928B7">
        <w:rPr>
          <w:b/>
          <w:bCs/>
          <w:lang w:val="ro-RO"/>
        </w:rPr>
        <w:t>cerintelor</w:t>
      </w:r>
      <w:proofErr w:type="spellEnd"/>
      <w:r w:rsidRPr="00B928B7">
        <w:rPr>
          <w:b/>
          <w:bCs/>
          <w:lang w:val="ro-RO"/>
        </w:rPr>
        <w:t xml:space="preserve"> sale.</w:t>
      </w:r>
      <w:r w:rsidRPr="00B928B7">
        <w:rPr>
          <w:lang w:val="ro-RO"/>
        </w:rPr>
        <w:t xml:space="preserve"> </w:t>
      </w:r>
      <w:proofErr w:type="spellStart"/>
      <w:r w:rsidRPr="00B928B7">
        <w:rPr>
          <w:lang w:val="ro-RO"/>
        </w:rPr>
        <w:t>Ofertantii</w:t>
      </w:r>
      <w:proofErr w:type="spellEnd"/>
      <w:r w:rsidRPr="00B928B7">
        <w:rPr>
          <w:lang w:val="ro-RO"/>
        </w:rPr>
        <w:t xml:space="preserve"> sunt </w:t>
      </w:r>
      <w:proofErr w:type="spellStart"/>
      <w:r w:rsidRPr="00B928B7">
        <w:rPr>
          <w:lang w:val="ro-RO"/>
        </w:rPr>
        <w:t>incurajati</w:t>
      </w:r>
      <w:proofErr w:type="spellEnd"/>
      <w:r w:rsidRPr="00B928B7">
        <w:rPr>
          <w:lang w:val="ro-RO"/>
        </w:rPr>
        <w:t xml:space="preserve"> sa </w:t>
      </w:r>
      <w:proofErr w:type="spellStart"/>
      <w:r w:rsidRPr="00B928B7">
        <w:rPr>
          <w:lang w:val="ro-RO"/>
        </w:rPr>
        <w:t>depuna</w:t>
      </w:r>
      <w:proofErr w:type="spellEnd"/>
      <w:r w:rsidRPr="00B928B7">
        <w:rPr>
          <w:lang w:val="ro-RO"/>
        </w:rPr>
        <w:t xml:space="preserve"> oferte </w:t>
      </w:r>
      <w:r w:rsidRPr="00B928B7">
        <w:rPr>
          <w:b/>
          <w:bCs/>
          <w:u w:val="single"/>
          <w:lang w:val="ro-RO"/>
        </w:rPr>
        <w:t>cat mai avantajoase</w:t>
      </w:r>
      <w:r w:rsidRPr="00B928B7">
        <w:rPr>
          <w:lang w:val="ro-RO"/>
        </w:rPr>
        <w:t xml:space="preserve"> in vederea </w:t>
      </w:r>
      <w:proofErr w:type="spellStart"/>
      <w:r w:rsidRPr="00B928B7">
        <w:rPr>
          <w:lang w:val="ro-RO"/>
        </w:rPr>
        <w:t>indeplinirii</w:t>
      </w:r>
      <w:proofErr w:type="spellEnd"/>
      <w:r w:rsidRPr="00B928B7">
        <w:rPr>
          <w:lang w:val="ro-RO"/>
        </w:rPr>
        <w:t xml:space="preserve"> scopului proiectului. </w:t>
      </w:r>
    </w:p>
    <w:p w14:paraId="565EC73F" w14:textId="77777777" w:rsidR="00600078" w:rsidRPr="00B928B7" w:rsidRDefault="00600078" w:rsidP="00600078">
      <w:pPr>
        <w:spacing w:line="360" w:lineRule="auto"/>
        <w:jc w:val="both"/>
        <w:rPr>
          <w:lang w:val="ro-RO"/>
        </w:rPr>
      </w:pPr>
    </w:p>
    <w:p w14:paraId="0D0EA0D2" w14:textId="77777777" w:rsidR="00600078" w:rsidRPr="00B928B7" w:rsidRDefault="00600078" w:rsidP="00600078">
      <w:pPr>
        <w:spacing w:line="360" w:lineRule="auto"/>
        <w:jc w:val="both"/>
        <w:rPr>
          <w:lang w:val="ro-RO"/>
        </w:rPr>
      </w:pPr>
      <w:r w:rsidRPr="00B928B7">
        <w:rPr>
          <w:lang w:val="ro-RO"/>
        </w:rPr>
        <w:t xml:space="preserve">Evaluarea ofertelor se va </w:t>
      </w:r>
      <w:proofErr w:type="spellStart"/>
      <w:r w:rsidRPr="00B928B7">
        <w:rPr>
          <w:lang w:val="ro-RO"/>
        </w:rPr>
        <w:t>incheia</w:t>
      </w:r>
      <w:proofErr w:type="spellEnd"/>
      <w:r w:rsidRPr="00B928B7">
        <w:rPr>
          <w:lang w:val="ro-RO"/>
        </w:rPr>
        <w:t xml:space="preserve"> </w:t>
      </w:r>
      <w:proofErr w:type="spellStart"/>
      <w:r w:rsidRPr="00B928B7">
        <w:rPr>
          <w:lang w:val="ro-RO"/>
        </w:rPr>
        <w:t>odata</w:t>
      </w:r>
      <w:proofErr w:type="spellEnd"/>
      <w:r w:rsidRPr="00B928B7">
        <w:rPr>
          <w:lang w:val="ro-RO"/>
        </w:rPr>
        <w:t xml:space="preserve"> cu </w:t>
      </w:r>
      <w:proofErr w:type="spellStart"/>
      <w:r w:rsidRPr="00B928B7">
        <w:rPr>
          <w:lang w:val="ro-RO"/>
        </w:rPr>
        <w:t>intocmirea</w:t>
      </w:r>
      <w:proofErr w:type="spellEnd"/>
      <w:r w:rsidRPr="00B928B7">
        <w:rPr>
          <w:lang w:val="ro-RO"/>
        </w:rPr>
        <w:t xml:space="preserve"> </w:t>
      </w:r>
      <w:r w:rsidRPr="00B928B7">
        <w:rPr>
          <w:b/>
          <w:bCs/>
          <w:lang w:val="ro-RO"/>
        </w:rPr>
        <w:t>Notei justificative de atribuire</w:t>
      </w:r>
      <w:r w:rsidRPr="00B928B7">
        <w:rPr>
          <w:lang w:val="ro-RO"/>
        </w:rPr>
        <w:t xml:space="preserve">, unde vor fi precizate avantajele si dezavantajele ofertelor primite in raport cu </w:t>
      </w:r>
      <w:proofErr w:type="spellStart"/>
      <w:r w:rsidRPr="00B928B7">
        <w:rPr>
          <w:lang w:val="ro-RO"/>
        </w:rPr>
        <w:t>specificatiile</w:t>
      </w:r>
      <w:proofErr w:type="spellEnd"/>
      <w:r w:rsidRPr="00B928B7">
        <w:rPr>
          <w:lang w:val="ro-RO"/>
        </w:rPr>
        <w:t xml:space="preserve"> tehnice si cu celelalte oferte primite precum si modalitatea in care oferta </w:t>
      </w:r>
      <w:proofErr w:type="spellStart"/>
      <w:r w:rsidRPr="00B928B7">
        <w:rPr>
          <w:lang w:val="ro-RO"/>
        </w:rPr>
        <w:t>castigatoare</w:t>
      </w:r>
      <w:proofErr w:type="spellEnd"/>
      <w:r w:rsidRPr="00B928B7">
        <w:rPr>
          <w:lang w:val="ro-RO"/>
        </w:rPr>
        <w:t xml:space="preserve"> contribuie la realizarea proiectului. </w:t>
      </w:r>
    </w:p>
    <w:p w14:paraId="053C3F1B" w14:textId="77777777" w:rsidR="00600078" w:rsidRPr="00B928B7" w:rsidRDefault="00600078" w:rsidP="00600078">
      <w:pPr>
        <w:spacing w:line="360" w:lineRule="auto"/>
        <w:jc w:val="both"/>
        <w:rPr>
          <w:lang w:val="ro-RO"/>
        </w:rPr>
      </w:pPr>
    </w:p>
    <w:p w14:paraId="734DA5BA" w14:textId="77777777" w:rsidR="00600078" w:rsidRPr="00B928B7" w:rsidRDefault="00600078" w:rsidP="00600078">
      <w:pPr>
        <w:spacing w:line="360" w:lineRule="auto"/>
        <w:jc w:val="both"/>
        <w:rPr>
          <w:b/>
          <w:bCs/>
          <w:lang w:val="ro-RO"/>
        </w:rPr>
      </w:pPr>
      <w:r w:rsidRPr="00B928B7">
        <w:rPr>
          <w:b/>
          <w:bCs/>
          <w:lang w:val="ro-RO"/>
        </w:rPr>
        <w:t xml:space="preserve">Prin urmare se vor analiza si compara, in vederea </w:t>
      </w:r>
      <w:proofErr w:type="spellStart"/>
      <w:r w:rsidRPr="00B928B7">
        <w:rPr>
          <w:b/>
          <w:bCs/>
          <w:lang w:val="ro-RO"/>
        </w:rPr>
        <w:t>realizarii</w:t>
      </w:r>
      <w:proofErr w:type="spellEnd"/>
      <w:r w:rsidRPr="00B928B7">
        <w:rPr>
          <w:b/>
          <w:bCs/>
          <w:lang w:val="ro-RO"/>
        </w:rPr>
        <w:t xml:space="preserve"> scopului proiectului, </w:t>
      </w:r>
      <w:proofErr w:type="spellStart"/>
      <w:r w:rsidRPr="00B928B7">
        <w:rPr>
          <w:b/>
          <w:bCs/>
          <w:lang w:val="ro-RO"/>
        </w:rPr>
        <w:t>urmatoarele</w:t>
      </w:r>
      <w:proofErr w:type="spellEnd"/>
      <w:r w:rsidRPr="00B928B7">
        <w:rPr>
          <w:b/>
          <w:bCs/>
          <w:lang w:val="ro-RO"/>
        </w:rPr>
        <w:t xml:space="preserve"> elemente: </w:t>
      </w:r>
    </w:p>
    <w:p w14:paraId="04DBD63F" w14:textId="01ACF77A" w:rsidR="00600078" w:rsidRPr="00B928B7" w:rsidRDefault="00600078" w:rsidP="00600078">
      <w:pPr>
        <w:pStyle w:val="Listparagraf"/>
        <w:numPr>
          <w:ilvl w:val="0"/>
          <w:numId w:val="32"/>
        </w:numPr>
        <w:spacing w:line="360" w:lineRule="auto"/>
        <w:rPr>
          <w:lang w:val="ro-RO"/>
        </w:rPr>
      </w:pPr>
      <w:proofErr w:type="spellStart"/>
      <w:r w:rsidRPr="00B928B7">
        <w:rPr>
          <w:lang w:val="ro-RO"/>
        </w:rPr>
        <w:t>Specificatii</w:t>
      </w:r>
      <w:proofErr w:type="spellEnd"/>
      <w:r w:rsidRPr="00B928B7">
        <w:rPr>
          <w:lang w:val="ro-RO"/>
        </w:rPr>
        <w:t xml:space="preserve"> tehnice superioare </w:t>
      </w:r>
    </w:p>
    <w:p w14:paraId="00B6E42A" w14:textId="639EB60C" w:rsidR="00600078" w:rsidRPr="00B928B7" w:rsidRDefault="00600078" w:rsidP="00600078">
      <w:pPr>
        <w:pStyle w:val="Listparagraf"/>
        <w:numPr>
          <w:ilvl w:val="0"/>
          <w:numId w:val="32"/>
        </w:numPr>
        <w:spacing w:line="360" w:lineRule="auto"/>
        <w:rPr>
          <w:lang w:val="ro-RO"/>
        </w:rPr>
      </w:pPr>
      <w:proofErr w:type="spellStart"/>
      <w:r w:rsidRPr="00B928B7">
        <w:rPr>
          <w:lang w:val="ro-RO"/>
        </w:rPr>
        <w:t>Optionale</w:t>
      </w:r>
      <w:proofErr w:type="spellEnd"/>
      <w:r w:rsidRPr="00B928B7">
        <w:rPr>
          <w:lang w:val="ro-RO"/>
        </w:rPr>
        <w:t xml:space="preserve">/accesorii suplimentare ofertate cu titlu gratuit </w:t>
      </w:r>
    </w:p>
    <w:p w14:paraId="035BD85B" w14:textId="5ABAC313" w:rsidR="00600078" w:rsidRPr="00B928B7" w:rsidRDefault="00600078" w:rsidP="00600078">
      <w:pPr>
        <w:pStyle w:val="Listparagraf"/>
        <w:numPr>
          <w:ilvl w:val="0"/>
          <w:numId w:val="32"/>
        </w:numPr>
        <w:spacing w:line="360" w:lineRule="auto"/>
        <w:rPr>
          <w:lang w:val="ro-RO"/>
        </w:rPr>
      </w:pPr>
      <w:proofErr w:type="spellStart"/>
      <w:r w:rsidRPr="00B928B7">
        <w:rPr>
          <w:lang w:val="ro-RO"/>
        </w:rPr>
        <w:t>Specificatii</w:t>
      </w:r>
      <w:proofErr w:type="spellEnd"/>
      <w:r w:rsidRPr="00B928B7">
        <w:rPr>
          <w:lang w:val="ro-RO"/>
        </w:rPr>
        <w:t xml:space="preserve"> tehnice suplimentare sau orice alte avantaje ale produsului ofertat care, justificate de furnizor in oferta, aduc un plus valoare echipamentului (creșterea nivelului calitativ, tehnic sau </w:t>
      </w:r>
      <w:proofErr w:type="spellStart"/>
      <w:r w:rsidRPr="00B928B7">
        <w:rPr>
          <w:lang w:val="ro-RO"/>
        </w:rPr>
        <w:t>functional</w:t>
      </w:r>
      <w:proofErr w:type="spellEnd"/>
      <w:r w:rsidRPr="00B928B7">
        <w:rPr>
          <w:lang w:val="ro-RO"/>
        </w:rPr>
        <w:t xml:space="preserve">) in vederea atingerii obiectivelor stabilite cadrul proiectului </w:t>
      </w:r>
    </w:p>
    <w:p w14:paraId="7587DE44" w14:textId="2C1C31FD" w:rsidR="00600078" w:rsidRPr="00B928B7" w:rsidRDefault="00600078" w:rsidP="00600078">
      <w:pPr>
        <w:pStyle w:val="Listparagraf"/>
        <w:numPr>
          <w:ilvl w:val="0"/>
          <w:numId w:val="32"/>
        </w:numPr>
        <w:spacing w:line="360" w:lineRule="auto"/>
        <w:rPr>
          <w:lang w:val="ro-RO"/>
        </w:rPr>
      </w:pPr>
      <w:r w:rsidRPr="00B928B7">
        <w:rPr>
          <w:lang w:val="ro-RO"/>
        </w:rPr>
        <w:t>Asumarea unor angajamente superioare în raport cu cerințele minime solicitate în documentația de atribuire care pot aduce avantaje calitative, tehnice sau financiare.</w:t>
      </w:r>
    </w:p>
    <w:p w14:paraId="6B4EDE49" w14:textId="06E766E9" w:rsidR="00600078" w:rsidRPr="00B928B7" w:rsidRDefault="00600078" w:rsidP="00600078">
      <w:pPr>
        <w:pStyle w:val="Listparagraf"/>
        <w:numPr>
          <w:ilvl w:val="0"/>
          <w:numId w:val="32"/>
        </w:numPr>
        <w:spacing w:line="360" w:lineRule="auto"/>
        <w:rPr>
          <w:lang w:val="ro-RO"/>
        </w:rPr>
      </w:pPr>
      <w:proofErr w:type="spellStart"/>
      <w:r w:rsidRPr="00B928B7">
        <w:rPr>
          <w:lang w:val="ro-RO"/>
        </w:rPr>
        <w:t>Pretul</w:t>
      </w:r>
      <w:proofErr w:type="spellEnd"/>
      <w:r w:rsidRPr="00B928B7">
        <w:rPr>
          <w:lang w:val="ro-RO"/>
        </w:rPr>
        <w:t xml:space="preserve"> ofertei </w:t>
      </w:r>
    </w:p>
    <w:p w14:paraId="1AE8C494" w14:textId="77777777" w:rsidR="00600078" w:rsidRPr="00B928B7" w:rsidRDefault="00600078" w:rsidP="00600078">
      <w:pPr>
        <w:spacing w:line="360" w:lineRule="auto"/>
        <w:jc w:val="both"/>
        <w:rPr>
          <w:lang w:val="ro-RO"/>
        </w:rPr>
      </w:pPr>
    </w:p>
    <w:p w14:paraId="5AF3CDCE" w14:textId="77777777" w:rsidR="00600078" w:rsidRPr="00B928B7" w:rsidRDefault="00600078" w:rsidP="00600078">
      <w:pPr>
        <w:spacing w:line="360" w:lineRule="auto"/>
        <w:jc w:val="both"/>
        <w:rPr>
          <w:lang w:val="ro-RO"/>
        </w:rPr>
      </w:pPr>
    </w:p>
    <w:p w14:paraId="112A231D" w14:textId="11DB5016" w:rsidR="00951BFC" w:rsidRPr="00B928B7" w:rsidRDefault="00951BFC" w:rsidP="00951BFC">
      <w:pPr>
        <w:spacing w:line="360" w:lineRule="auto"/>
        <w:jc w:val="both"/>
        <w:rPr>
          <w:lang w:val="ro-RO"/>
        </w:rPr>
      </w:pPr>
      <w:r w:rsidRPr="00B928B7">
        <w:rPr>
          <w:lang w:val="ro-RO"/>
        </w:rPr>
        <w:t xml:space="preserve">Cu titlu de informare, lista nefiind </w:t>
      </w:r>
      <w:proofErr w:type="spellStart"/>
      <w:r w:rsidRPr="00B928B7">
        <w:rPr>
          <w:lang w:val="ro-RO"/>
        </w:rPr>
        <w:t>exthaustivă</w:t>
      </w:r>
      <w:proofErr w:type="spellEnd"/>
      <w:r w:rsidRPr="00B928B7">
        <w:rPr>
          <w:lang w:val="ro-RO"/>
        </w:rPr>
        <w:t xml:space="preserve"> </w:t>
      </w:r>
      <w:r w:rsidRPr="00B928B7">
        <w:rPr>
          <w:b/>
          <w:bCs/>
          <w:lang w:val="ro-RO"/>
        </w:rPr>
        <w:t xml:space="preserve">produsele selectate, care </w:t>
      </w:r>
      <w:proofErr w:type="spellStart"/>
      <w:r w:rsidRPr="00B928B7">
        <w:rPr>
          <w:b/>
          <w:bCs/>
          <w:lang w:val="ro-RO"/>
        </w:rPr>
        <w:t>raspund</w:t>
      </w:r>
      <w:proofErr w:type="spellEnd"/>
      <w:r w:rsidRPr="00B928B7">
        <w:rPr>
          <w:b/>
          <w:bCs/>
          <w:lang w:val="ro-RO"/>
        </w:rPr>
        <w:t xml:space="preserve"> cel mai bine </w:t>
      </w:r>
      <w:proofErr w:type="spellStart"/>
      <w:r w:rsidRPr="00B928B7">
        <w:rPr>
          <w:b/>
          <w:bCs/>
          <w:lang w:val="ro-RO"/>
        </w:rPr>
        <w:t>cerintelor</w:t>
      </w:r>
      <w:proofErr w:type="spellEnd"/>
      <w:r w:rsidRPr="00B928B7">
        <w:rPr>
          <w:b/>
          <w:bCs/>
          <w:lang w:val="ro-RO"/>
        </w:rPr>
        <w:t xml:space="preserve"> autorității contractante </w:t>
      </w:r>
      <w:r w:rsidRPr="00B928B7">
        <w:rPr>
          <w:lang w:val="ro-RO"/>
        </w:rPr>
        <w:t xml:space="preserve">vor fi analizate din perspectiva specificațiilor: </w:t>
      </w:r>
    </w:p>
    <w:p w14:paraId="458815E3" w14:textId="77777777" w:rsidR="00951BFC" w:rsidRPr="00B928B7" w:rsidRDefault="00951BFC" w:rsidP="00951BFC">
      <w:pPr>
        <w:pStyle w:val="Listparagraf"/>
        <w:numPr>
          <w:ilvl w:val="0"/>
          <w:numId w:val="43"/>
        </w:numPr>
        <w:spacing w:line="360" w:lineRule="auto"/>
        <w:rPr>
          <w:bCs/>
          <w:lang w:val="ro-RO"/>
        </w:rPr>
      </w:pPr>
      <w:r w:rsidRPr="00B928B7">
        <w:rPr>
          <w:bCs/>
          <w:lang w:val="ro-RO"/>
        </w:rPr>
        <w:t>Perioada de garanție suplimentară</w:t>
      </w:r>
    </w:p>
    <w:p w14:paraId="602A05F0" w14:textId="77777777" w:rsidR="00951BFC" w:rsidRPr="00B928B7" w:rsidRDefault="00951BFC" w:rsidP="00951BFC">
      <w:pPr>
        <w:pStyle w:val="Listparagraf"/>
        <w:numPr>
          <w:ilvl w:val="0"/>
          <w:numId w:val="43"/>
        </w:numPr>
        <w:spacing w:line="360" w:lineRule="auto"/>
        <w:rPr>
          <w:lang w:val="ro-RO"/>
        </w:rPr>
      </w:pPr>
      <w:proofErr w:type="spellStart"/>
      <w:r w:rsidRPr="00B928B7">
        <w:rPr>
          <w:lang w:val="ro-RO"/>
        </w:rPr>
        <w:t>Optionale</w:t>
      </w:r>
      <w:proofErr w:type="spellEnd"/>
      <w:r w:rsidRPr="00B928B7">
        <w:rPr>
          <w:lang w:val="ro-RO"/>
        </w:rPr>
        <w:t xml:space="preserve">/accesorii suplimentare ofertate cu titlu gratuit </w:t>
      </w:r>
    </w:p>
    <w:p w14:paraId="03042639" w14:textId="42FE3220" w:rsidR="00951BFC" w:rsidRPr="00B928B7" w:rsidRDefault="00951BFC" w:rsidP="00951BFC">
      <w:pPr>
        <w:pStyle w:val="Listparagraf"/>
        <w:numPr>
          <w:ilvl w:val="0"/>
          <w:numId w:val="43"/>
        </w:numPr>
        <w:spacing w:line="360" w:lineRule="auto"/>
        <w:rPr>
          <w:bCs/>
          <w:lang w:val="ro-RO"/>
        </w:rPr>
      </w:pPr>
      <w:r w:rsidRPr="00B928B7">
        <w:rPr>
          <w:bCs/>
          <w:lang w:val="ro-RO"/>
        </w:rPr>
        <w:t>Consumul de energie / certificări</w:t>
      </w:r>
    </w:p>
    <w:p w14:paraId="6C3E3F1F" w14:textId="687C759D" w:rsidR="00951BFC" w:rsidRPr="00B928B7" w:rsidRDefault="00951BFC" w:rsidP="00203DEB">
      <w:pPr>
        <w:pStyle w:val="Listparagraf"/>
        <w:numPr>
          <w:ilvl w:val="0"/>
          <w:numId w:val="43"/>
        </w:numPr>
        <w:spacing w:line="360" w:lineRule="auto"/>
        <w:rPr>
          <w:bCs/>
          <w:lang w:val="ro-RO"/>
        </w:rPr>
      </w:pPr>
      <w:r w:rsidRPr="00B928B7">
        <w:rPr>
          <w:bCs/>
          <w:lang w:val="ro-RO"/>
        </w:rPr>
        <w:t>Specificații tehnice</w:t>
      </w:r>
      <w:r w:rsidR="00203DEB" w:rsidRPr="00B928B7">
        <w:rPr>
          <w:bCs/>
          <w:lang w:val="ro-RO"/>
        </w:rPr>
        <w:t xml:space="preserve"> superioare</w:t>
      </w:r>
    </w:p>
    <w:p w14:paraId="534E3DCF" w14:textId="77777777" w:rsidR="00600078" w:rsidRPr="00B928B7" w:rsidRDefault="00600078" w:rsidP="00600078">
      <w:pPr>
        <w:spacing w:line="360" w:lineRule="auto"/>
        <w:jc w:val="both"/>
        <w:rPr>
          <w:lang w:val="ro-RO"/>
        </w:rPr>
      </w:pPr>
    </w:p>
    <w:p w14:paraId="666201C4" w14:textId="77777777" w:rsidR="00C0026F" w:rsidRPr="00B928B7" w:rsidRDefault="00C0026F" w:rsidP="00C0026F">
      <w:pPr>
        <w:jc w:val="right"/>
        <w:rPr>
          <w:sz w:val="20"/>
          <w:szCs w:val="20"/>
          <w:lang w:val="ro-RO"/>
        </w:rPr>
      </w:pPr>
      <w:r w:rsidRPr="00B928B7">
        <w:rPr>
          <w:sz w:val="20"/>
          <w:szCs w:val="20"/>
          <w:lang w:val="ro-RO"/>
        </w:rPr>
        <w:t>Avizat,</w:t>
      </w:r>
    </w:p>
    <w:p w14:paraId="58EAA7E0" w14:textId="77777777" w:rsidR="00C0026F" w:rsidRPr="00B928B7" w:rsidRDefault="00C0026F" w:rsidP="00C0026F">
      <w:pPr>
        <w:jc w:val="right"/>
        <w:rPr>
          <w:sz w:val="20"/>
          <w:szCs w:val="20"/>
          <w:lang w:val="ro-RO"/>
        </w:rPr>
      </w:pPr>
      <w:r w:rsidRPr="00B928B7">
        <w:rPr>
          <w:sz w:val="20"/>
          <w:szCs w:val="20"/>
          <w:lang w:val="ro-RO"/>
        </w:rPr>
        <w:t>Reprezentant legal</w:t>
      </w:r>
    </w:p>
    <w:bookmarkEnd w:id="15"/>
    <w:p w14:paraId="2C69DCDB" w14:textId="459BA765" w:rsidR="00951BFC" w:rsidRPr="00B928B7" w:rsidRDefault="001167C0" w:rsidP="00C0026F">
      <w:pPr>
        <w:jc w:val="right"/>
        <w:rPr>
          <w:b/>
          <w:bCs/>
          <w:sz w:val="20"/>
          <w:szCs w:val="20"/>
          <w:lang w:val="ro-RO"/>
        </w:rPr>
        <w:sectPr w:rsidR="00951BFC" w:rsidRPr="00B928B7" w:rsidSect="006D0CA7">
          <w:pgSz w:w="11910" w:h="16840"/>
          <w:pgMar w:top="1440" w:right="711" w:bottom="1440" w:left="709" w:header="720" w:footer="720" w:gutter="0"/>
          <w:cols w:space="720"/>
          <w:docGrid w:linePitch="299"/>
        </w:sectPr>
      </w:pPr>
      <w:r w:rsidRPr="00B928B7">
        <w:rPr>
          <w:b/>
          <w:bCs/>
          <w:sz w:val="20"/>
          <w:szCs w:val="20"/>
          <w:lang w:val="ro-RO"/>
        </w:rPr>
        <w:t>Gîtan-Nicola G. Luminița-Ioana</w:t>
      </w:r>
      <w:r w:rsidR="00951BFC" w:rsidRPr="00B928B7">
        <w:rPr>
          <w:b/>
          <w:bCs/>
          <w:sz w:val="20"/>
          <w:szCs w:val="20"/>
          <w:lang w:val="ro-RO"/>
        </w:rPr>
        <w:t xml:space="preserve"> </w:t>
      </w:r>
    </w:p>
    <w:p w14:paraId="154711D5" w14:textId="77777777" w:rsidR="00066C03" w:rsidRPr="00B928B7" w:rsidRDefault="00066C03" w:rsidP="00DA50CC">
      <w:pPr>
        <w:jc w:val="right"/>
        <w:rPr>
          <w:rFonts w:eastAsia="Times New Roman"/>
          <w:sz w:val="20"/>
          <w:szCs w:val="20"/>
          <w:lang w:val="ro-RO"/>
        </w:rPr>
      </w:pPr>
      <w:bookmarkStart w:id="16" w:name="_GoBack"/>
      <w:bookmarkEnd w:id="16"/>
    </w:p>
    <w:sectPr w:rsidR="00066C03" w:rsidRPr="00B928B7" w:rsidSect="00DA50CC">
      <w:pgSz w:w="11910" w:h="16840"/>
      <w:pgMar w:top="1440" w:right="711" w:bottom="1440" w:left="709"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4214048" w14:textId="77777777" w:rsidR="006D0CA7" w:rsidRDefault="006D0CA7" w:rsidP="00121798">
      <w:r>
        <w:separator/>
      </w:r>
    </w:p>
  </w:endnote>
  <w:endnote w:type="continuationSeparator" w:id="0">
    <w:p w14:paraId="62F6F589" w14:textId="77777777" w:rsidR="006D0CA7" w:rsidRDefault="006D0CA7" w:rsidP="001217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Segoe UI Emoji">
    <w:panose1 w:val="020B0502040204020203"/>
    <w:charset w:val="00"/>
    <w:family w:val="swiss"/>
    <w:pitch w:val="variable"/>
    <w:sig w:usb0="00000003" w:usb1="02000000" w:usb2="00000000" w:usb3="00000000" w:csb0="00000001" w:csb1="00000000"/>
  </w:font>
  <w:font w:name="Roboto">
    <w:altName w:val="Arial"/>
    <w:charset w:val="00"/>
    <w:family w:val="auto"/>
    <w:pitch w:val="variable"/>
    <w:sig w:usb0="E0000AFF" w:usb1="5000217F" w:usb2="00000021" w:usb3="00000000" w:csb0="0000019F" w:csb1="00000000"/>
  </w:font>
  <w:font w:name="Cambria">
    <w:altName w:val="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9C22F5" w14:textId="77777777" w:rsidR="00B17227" w:rsidRDefault="00B17227">
    <w:pPr>
      <w:pStyle w:val="Subsol"/>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55FA43" w14:textId="77777777" w:rsidR="002C7306" w:rsidRDefault="002C7306" w:rsidP="00121798">
    <w:pPr>
      <w:pStyle w:val="Subsol"/>
      <w:jc w:val="center"/>
      <w:rPr>
        <w:rFonts w:ascii="Calibri" w:eastAsia="Calibri" w:hAnsi="Calibri"/>
        <w:kern w:val="2"/>
        <w14:ligatures w14:val="standardContextual"/>
      </w:rPr>
    </w:pPr>
  </w:p>
  <w:p w14:paraId="7AF01DD2" w14:textId="77777777" w:rsidR="002C7306" w:rsidRDefault="002C7306" w:rsidP="00121798">
    <w:pPr>
      <w:pStyle w:val="Subsol"/>
      <w:jc w:val="center"/>
      <w:rPr>
        <w:rFonts w:ascii="Calibri" w:eastAsia="Calibri" w:hAnsi="Calibri"/>
        <w:kern w:val="2"/>
        <w14:ligatures w14:val="standardContextual"/>
      </w:rPr>
    </w:pPr>
  </w:p>
  <w:p w14:paraId="0280B230" w14:textId="77777777" w:rsidR="002C7306" w:rsidRDefault="002C7306" w:rsidP="00121798">
    <w:pPr>
      <w:pStyle w:val="Subsol"/>
      <w:jc w:val="center"/>
      <w:rPr>
        <w:rFonts w:ascii="Calibri" w:eastAsia="Calibri" w:hAnsi="Calibri"/>
        <w:kern w:val="2"/>
        <w14:ligatures w14:val="standardContextual"/>
      </w:rPr>
    </w:pPr>
  </w:p>
  <w:p w14:paraId="1D66B7F6" w14:textId="106EB775" w:rsidR="00121798" w:rsidRPr="00121798" w:rsidRDefault="00121798" w:rsidP="00121798">
    <w:pPr>
      <w:pStyle w:val="Subsol"/>
      <w:jc w:val="center"/>
      <w:rPr>
        <w:rFonts w:ascii="Calibri" w:eastAsia="Calibri" w:hAnsi="Calibri"/>
        <w:kern w:val="2"/>
        <w14:ligatures w14:val="standardContextual"/>
      </w:rPr>
    </w:pPr>
    <w:proofErr w:type="spellStart"/>
    <w:r w:rsidRPr="00121798">
      <w:rPr>
        <w:rFonts w:ascii="Calibri" w:eastAsia="Calibri" w:hAnsi="Calibri"/>
        <w:kern w:val="2"/>
        <w14:ligatures w14:val="standardContextual"/>
      </w:rPr>
      <w:t>Conţinutul</w:t>
    </w:r>
    <w:proofErr w:type="spellEnd"/>
    <w:r w:rsidRPr="00121798">
      <w:rPr>
        <w:rFonts w:ascii="Calibri" w:eastAsia="Calibri" w:hAnsi="Calibri"/>
        <w:kern w:val="2"/>
        <w14:ligatures w14:val="standardContextual"/>
      </w:rPr>
      <w:t xml:space="preserve"> </w:t>
    </w:r>
    <w:proofErr w:type="spellStart"/>
    <w:r w:rsidRPr="00121798">
      <w:rPr>
        <w:rFonts w:ascii="Calibri" w:eastAsia="Calibri" w:hAnsi="Calibri"/>
        <w:kern w:val="2"/>
        <w14:ligatures w14:val="standardContextual"/>
      </w:rPr>
      <w:t>acestui</w:t>
    </w:r>
    <w:proofErr w:type="spellEnd"/>
    <w:r w:rsidRPr="00121798">
      <w:rPr>
        <w:rFonts w:ascii="Calibri" w:eastAsia="Calibri" w:hAnsi="Calibri"/>
        <w:kern w:val="2"/>
        <w14:ligatures w14:val="standardContextual"/>
      </w:rPr>
      <w:t xml:space="preserve"> material nu </w:t>
    </w:r>
    <w:proofErr w:type="spellStart"/>
    <w:r w:rsidRPr="00121798">
      <w:rPr>
        <w:rFonts w:ascii="Calibri" w:eastAsia="Calibri" w:hAnsi="Calibri"/>
        <w:kern w:val="2"/>
        <w14:ligatures w14:val="standardContextual"/>
      </w:rPr>
      <w:t>reprezintă</w:t>
    </w:r>
    <w:proofErr w:type="spellEnd"/>
    <w:r w:rsidRPr="00121798">
      <w:rPr>
        <w:rFonts w:ascii="Calibri" w:eastAsia="Calibri" w:hAnsi="Calibri"/>
        <w:kern w:val="2"/>
        <w14:ligatures w14:val="standardContextual"/>
      </w:rPr>
      <w:t xml:space="preserve"> </w:t>
    </w:r>
    <w:proofErr w:type="spellStart"/>
    <w:r w:rsidRPr="00121798">
      <w:rPr>
        <w:rFonts w:ascii="Calibri" w:eastAsia="Calibri" w:hAnsi="Calibri"/>
        <w:kern w:val="2"/>
        <w14:ligatures w14:val="standardContextual"/>
      </w:rPr>
      <w:t>în</w:t>
    </w:r>
    <w:proofErr w:type="spellEnd"/>
    <w:r w:rsidRPr="00121798">
      <w:rPr>
        <w:rFonts w:ascii="Calibri" w:eastAsia="Calibri" w:hAnsi="Calibri"/>
        <w:kern w:val="2"/>
        <w14:ligatures w14:val="standardContextual"/>
      </w:rPr>
      <w:t xml:space="preserve"> mod </w:t>
    </w:r>
    <w:proofErr w:type="spellStart"/>
    <w:r w:rsidRPr="00121798">
      <w:rPr>
        <w:rFonts w:ascii="Calibri" w:eastAsia="Calibri" w:hAnsi="Calibri"/>
        <w:kern w:val="2"/>
        <w14:ligatures w14:val="standardContextual"/>
      </w:rPr>
      <w:t>obligatoriu</w:t>
    </w:r>
    <w:proofErr w:type="spellEnd"/>
    <w:r w:rsidRPr="00121798">
      <w:rPr>
        <w:rFonts w:ascii="Calibri" w:eastAsia="Calibri" w:hAnsi="Calibri"/>
        <w:kern w:val="2"/>
        <w14:ligatures w14:val="standardContextual"/>
      </w:rPr>
      <w:t xml:space="preserve"> </w:t>
    </w:r>
    <w:proofErr w:type="spellStart"/>
    <w:r w:rsidRPr="00121798">
      <w:rPr>
        <w:rFonts w:ascii="Calibri" w:eastAsia="Calibri" w:hAnsi="Calibri"/>
        <w:kern w:val="2"/>
        <w14:ligatures w14:val="standardContextual"/>
      </w:rPr>
      <w:t>poziţia</w:t>
    </w:r>
    <w:proofErr w:type="spellEnd"/>
    <w:r w:rsidRPr="00121798">
      <w:rPr>
        <w:rFonts w:ascii="Calibri" w:eastAsia="Calibri" w:hAnsi="Calibri"/>
        <w:kern w:val="2"/>
        <w14:ligatures w14:val="standardContextual"/>
      </w:rPr>
      <w:t xml:space="preserve"> </w:t>
    </w:r>
    <w:proofErr w:type="spellStart"/>
    <w:r w:rsidRPr="00121798">
      <w:rPr>
        <w:rFonts w:ascii="Calibri" w:eastAsia="Calibri" w:hAnsi="Calibri"/>
        <w:kern w:val="2"/>
        <w14:ligatures w14:val="standardContextual"/>
      </w:rPr>
      <w:t>oficială</w:t>
    </w:r>
    <w:proofErr w:type="spellEnd"/>
    <w:r w:rsidRPr="00121798">
      <w:rPr>
        <w:rFonts w:ascii="Calibri" w:eastAsia="Calibri" w:hAnsi="Calibri"/>
        <w:kern w:val="2"/>
        <w14:ligatures w14:val="standardContextual"/>
      </w:rPr>
      <w:t xml:space="preserve"> a </w:t>
    </w:r>
    <w:proofErr w:type="spellStart"/>
    <w:r w:rsidRPr="00121798">
      <w:rPr>
        <w:rFonts w:ascii="Calibri" w:eastAsia="Calibri" w:hAnsi="Calibri"/>
        <w:kern w:val="2"/>
        <w14:ligatures w14:val="standardContextual"/>
      </w:rPr>
      <w:t>Uniunii</w:t>
    </w:r>
    <w:proofErr w:type="spellEnd"/>
    <w:r w:rsidRPr="00121798">
      <w:rPr>
        <w:rFonts w:ascii="Calibri" w:eastAsia="Calibri" w:hAnsi="Calibri"/>
        <w:kern w:val="2"/>
        <w14:ligatures w14:val="standardContextual"/>
      </w:rPr>
      <w:t xml:space="preserve"> </w:t>
    </w:r>
    <w:proofErr w:type="spellStart"/>
    <w:r w:rsidRPr="00121798">
      <w:rPr>
        <w:rFonts w:ascii="Calibri" w:eastAsia="Calibri" w:hAnsi="Calibri"/>
        <w:kern w:val="2"/>
        <w14:ligatures w14:val="standardContextual"/>
      </w:rPr>
      <w:t>Europene</w:t>
    </w:r>
    <w:proofErr w:type="spellEnd"/>
    <w:r w:rsidRPr="00121798">
      <w:rPr>
        <w:rFonts w:ascii="Calibri" w:eastAsia="Calibri" w:hAnsi="Calibri"/>
        <w:kern w:val="2"/>
        <w14:ligatures w14:val="standardContextual"/>
      </w:rPr>
      <w:t xml:space="preserve"> </w:t>
    </w:r>
    <w:proofErr w:type="spellStart"/>
    <w:r w:rsidRPr="00121798">
      <w:rPr>
        <w:rFonts w:ascii="Calibri" w:eastAsia="Calibri" w:hAnsi="Calibri"/>
        <w:kern w:val="2"/>
        <w14:ligatures w14:val="standardContextual"/>
      </w:rPr>
      <w:t>sau</w:t>
    </w:r>
    <w:proofErr w:type="spellEnd"/>
    <w:r w:rsidRPr="00121798">
      <w:rPr>
        <w:rFonts w:ascii="Calibri" w:eastAsia="Calibri" w:hAnsi="Calibri"/>
        <w:kern w:val="2"/>
        <w14:ligatures w14:val="standardContextual"/>
      </w:rPr>
      <w:t xml:space="preserve"> a </w:t>
    </w:r>
    <w:proofErr w:type="spellStart"/>
    <w:r w:rsidRPr="00121798">
      <w:rPr>
        <w:rFonts w:ascii="Calibri" w:eastAsia="Calibri" w:hAnsi="Calibri"/>
        <w:kern w:val="2"/>
        <w14:ligatures w14:val="standardContextual"/>
      </w:rPr>
      <w:t>Guvernului</w:t>
    </w:r>
    <w:proofErr w:type="spellEnd"/>
    <w:r w:rsidRPr="00121798">
      <w:rPr>
        <w:rFonts w:ascii="Calibri" w:eastAsia="Calibri" w:hAnsi="Calibri"/>
        <w:kern w:val="2"/>
        <w14:ligatures w14:val="standardContextual"/>
      </w:rPr>
      <w:t xml:space="preserve"> </w:t>
    </w:r>
    <w:proofErr w:type="spellStart"/>
    <w:r w:rsidRPr="00121798">
      <w:rPr>
        <w:rFonts w:ascii="Calibri" w:eastAsia="Calibri" w:hAnsi="Calibri"/>
        <w:kern w:val="2"/>
        <w14:ligatures w14:val="standardContextual"/>
      </w:rPr>
      <w:t>României</w:t>
    </w:r>
    <w:proofErr w:type="spellEnd"/>
    <w:r w:rsidRPr="00121798">
      <w:rPr>
        <w:rFonts w:ascii="Calibri" w:eastAsia="Calibri" w:hAnsi="Calibri"/>
        <w:kern w:val="2"/>
        <w14:ligatures w14:val="standardContextual"/>
      </w:rPr>
      <w:t>.</w:t>
    </w:r>
  </w:p>
  <w:p w14:paraId="08AC23D3" w14:textId="77777777" w:rsidR="00121798" w:rsidRPr="00121798" w:rsidRDefault="00121798" w:rsidP="00121798">
    <w:pPr>
      <w:widowControl/>
      <w:tabs>
        <w:tab w:val="center" w:pos="4680"/>
        <w:tab w:val="right" w:pos="9360"/>
      </w:tabs>
      <w:autoSpaceDE/>
      <w:autoSpaceDN/>
      <w:jc w:val="center"/>
      <w:rPr>
        <w:rFonts w:ascii="Calibri" w:eastAsia="Calibri" w:hAnsi="Calibri"/>
        <w:kern w:val="2"/>
        <w14:ligatures w14:val="standardContextual"/>
      </w:rPr>
    </w:pPr>
    <w:r w:rsidRPr="00121798">
      <w:rPr>
        <w:rFonts w:ascii="Calibri" w:eastAsia="Calibri" w:hAnsi="Calibri"/>
        <w:noProof/>
        <w:kern w:val="2"/>
        <w14:ligatures w14:val="standardContextual"/>
      </w:rPr>
      <w:drawing>
        <wp:inline distT="0" distB="0" distL="0" distR="0" wp14:anchorId="6F6AC1A2" wp14:editId="6D935F68">
          <wp:extent cx="4172185" cy="113665"/>
          <wp:effectExtent l="0" t="0" r="0" b="635"/>
          <wp:docPr id="1782005056" name="Picture 1782005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5200945" name=""/>
                  <pic:cNvPicPr/>
                </pic:nvPicPr>
                <pic:blipFill>
                  <a:blip r:embed="rId1"/>
                  <a:stretch>
                    <a:fillRect/>
                  </a:stretch>
                </pic:blipFill>
                <pic:spPr>
                  <a:xfrm flipV="1">
                    <a:off x="0" y="0"/>
                    <a:ext cx="4615145" cy="125733"/>
                  </a:xfrm>
                  <a:prstGeom prst="rect">
                    <a:avLst/>
                  </a:prstGeom>
                </pic:spPr>
              </pic:pic>
            </a:graphicData>
          </a:graphic>
        </wp:inline>
      </w:drawing>
    </w:r>
  </w:p>
  <w:p w14:paraId="4EE705C1" w14:textId="77777777" w:rsidR="00121798" w:rsidRPr="00121798" w:rsidRDefault="00121798" w:rsidP="00121798">
    <w:pPr>
      <w:widowControl/>
      <w:tabs>
        <w:tab w:val="center" w:pos="4680"/>
        <w:tab w:val="right" w:pos="9360"/>
      </w:tabs>
      <w:autoSpaceDE/>
      <w:autoSpaceDN/>
      <w:jc w:val="center"/>
      <w:rPr>
        <w:rFonts w:ascii="Calibri" w:eastAsia="Calibri" w:hAnsi="Calibri"/>
        <w:b/>
        <w:bCs/>
        <w:kern w:val="2"/>
        <w:sz w:val="24"/>
        <w:szCs w:val="24"/>
        <w14:ligatures w14:val="standardContextual"/>
      </w:rPr>
    </w:pPr>
  </w:p>
  <w:p w14:paraId="0FD4AE7C" w14:textId="77777777" w:rsidR="00121798" w:rsidRPr="00121798" w:rsidRDefault="00121798" w:rsidP="00121798">
    <w:pPr>
      <w:widowControl/>
      <w:tabs>
        <w:tab w:val="center" w:pos="4680"/>
        <w:tab w:val="right" w:pos="9360"/>
      </w:tabs>
      <w:autoSpaceDE/>
      <w:autoSpaceDN/>
      <w:jc w:val="center"/>
      <w:rPr>
        <w:rFonts w:ascii="Calibri" w:eastAsia="Calibri" w:hAnsi="Calibri"/>
        <w:b/>
        <w:bCs/>
        <w:color w:val="0070C0"/>
        <w:kern w:val="2"/>
        <w:sz w:val="24"/>
        <w:szCs w:val="24"/>
        <w14:ligatures w14:val="standardContextual"/>
      </w:rPr>
    </w:pPr>
    <w:proofErr w:type="gramStart"/>
    <w:r w:rsidRPr="00121798">
      <w:rPr>
        <w:rFonts w:ascii="Calibri" w:eastAsia="Calibri" w:hAnsi="Calibri"/>
        <w:bCs/>
        <w:kern w:val="2"/>
        <w:sz w:val="24"/>
        <w:szCs w:val="24"/>
        <w14:ligatures w14:val="standardContextual"/>
      </w:rPr>
      <w:t>”PNRR</w:t>
    </w:r>
    <w:proofErr w:type="gramEnd"/>
    <w:r w:rsidRPr="00121798">
      <w:rPr>
        <w:rFonts w:ascii="Calibri" w:eastAsia="Calibri" w:hAnsi="Calibri"/>
        <w:bCs/>
        <w:kern w:val="2"/>
        <w:sz w:val="24"/>
        <w:szCs w:val="24"/>
        <w14:ligatures w14:val="standardContextual"/>
      </w:rPr>
      <w:t xml:space="preserve">. </w:t>
    </w:r>
    <w:proofErr w:type="spellStart"/>
    <w:r w:rsidRPr="00121798">
      <w:rPr>
        <w:rFonts w:ascii="Calibri" w:eastAsia="Calibri" w:hAnsi="Calibri"/>
        <w:bCs/>
        <w:kern w:val="2"/>
        <w:sz w:val="24"/>
        <w:szCs w:val="24"/>
        <w14:ligatures w14:val="standardContextual"/>
      </w:rPr>
      <w:t>Finanțat</w:t>
    </w:r>
    <w:proofErr w:type="spellEnd"/>
    <w:r w:rsidRPr="00121798">
      <w:rPr>
        <w:rFonts w:ascii="Calibri" w:eastAsia="Calibri" w:hAnsi="Calibri"/>
        <w:bCs/>
        <w:kern w:val="2"/>
        <w:sz w:val="24"/>
        <w:szCs w:val="24"/>
        <w14:ligatures w14:val="standardContextual"/>
      </w:rPr>
      <w:t xml:space="preserve"> de </w:t>
    </w:r>
    <w:proofErr w:type="spellStart"/>
    <w:r w:rsidRPr="00121798">
      <w:rPr>
        <w:rFonts w:ascii="Calibri" w:eastAsia="Calibri" w:hAnsi="Calibri"/>
        <w:bCs/>
        <w:kern w:val="2"/>
        <w:sz w:val="24"/>
        <w:szCs w:val="24"/>
        <w14:ligatures w14:val="standardContextual"/>
      </w:rPr>
      <w:t>Uniunea</w:t>
    </w:r>
    <w:proofErr w:type="spellEnd"/>
    <w:r w:rsidRPr="00121798">
      <w:rPr>
        <w:rFonts w:ascii="Calibri" w:eastAsia="Calibri" w:hAnsi="Calibri"/>
        <w:bCs/>
        <w:kern w:val="2"/>
        <w:sz w:val="24"/>
        <w:szCs w:val="24"/>
        <w14:ligatures w14:val="standardContextual"/>
      </w:rPr>
      <w:t xml:space="preserve"> </w:t>
    </w:r>
    <w:proofErr w:type="spellStart"/>
    <w:r w:rsidRPr="00121798">
      <w:rPr>
        <w:rFonts w:ascii="Calibri" w:eastAsia="Calibri" w:hAnsi="Calibri"/>
        <w:bCs/>
        <w:kern w:val="2"/>
        <w:sz w:val="24"/>
        <w:szCs w:val="24"/>
        <w14:ligatures w14:val="standardContextual"/>
      </w:rPr>
      <w:t>Europeană</w:t>
    </w:r>
    <w:proofErr w:type="spellEnd"/>
    <w:r w:rsidRPr="00121798">
      <w:rPr>
        <w:rFonts w:ascii="Calibri" w:eastAsia="Calibri" w:hAnsi="Calibri"/>
        <w:bCs/>
        <w:kern w:val="2"/>
        <w:sz w:val="24"/>
        <w:szCs w:val="24"/>
        <w14:ligatures w14:val="standardContextual"/>
      </w:rPr>
      <w:t xml:space="preserve"> - </w:t>
    </w:r>
    <w:proofErr w:type="spellStart"/>
    <w:r w:rsidRPr="00121798">
      <w:rPr>
        <w:rFonts w:ascii="Calibri" w:eastAsia="Calibri" w:hAnsi="Calibri"/>
        <w:bCs/>
        <w:kern w:val="2"/>
        <w:sz w:val="24"/>
        <w:szCs w:val="24"/>
        <w14:ligatures w14:val="standardContextual"/>
      </w:rPr>
      <w:t>UrmătoareaGenerațieUE</w:t>
    </w:r>
    <w:proofErr w:type="spellEnd"/>
    <w:r w:rsidRPr="00121798">
      <w:rPr>
        <w:rFonts w:ascii="Calibri" w:eastAsia="Calibri" w:hAnsi="Calibri"/>
        <w:bCs/>
        <w:kern w:val="2"/>
        <w:sz w:val="24"/>
        <w:szCs w:val="24"/>
        <w14:ligatures w14:val="standardContextual"/>
      </w:rPr>
      <w:t>”</w:t>
    </w:r>
  </w:p>
  <w:p w14:paraId="6D3677B4" w14:textId="77777777" w:rsidR="00121798" w:rsidRPr="00121798" w:rsidRDefault="00121798" w:rsidP="00121798">
    <w:pPr>
      <w:widowControl/>
      <w:tabs>
        <w:tab w:val="center" w:pos="4680"/>
        <w:tab w:val="right" w:pos="9360"/>
      </w:tabs>
      <w:autoSpaceDE/>
      <w:autoSpaceDN/>
      <w:rPr>
        <w:rFonts w:ascii="Calibri" w:eastAsia="Calibri" w:hAnsi="Calibri"/>
        <w:kern w:val="2"/>
        <w14:ligatures w14:val="standardContextual"/>
      </w:rPr>
    </w:pPr>
  </w:p>
  <w:p w14:paraId="5D9B181E" w14:textId="77777777" w:rsidR="00121798" w:rsidRPr="00121798" w:rsidRDefault="00DA50CC" w:rsidP="00121798">
    <w:pPr>
      <w:widowControl/>
      <w:tabs>
        <w:tab w:val="center" w:pos="4680"/>
        <w:tab w:val="right" w:pos="9360"/>
      </w:tabs>
      <w:autoSpaceDE/>
      <w:autoSpaceDN/>
      <w:jc w:val="center"/>
      <w:rPr>
        <w:rFonts w:ascii="Roboto" w:eastAsia="Calibri" w:hAnsi="Roboto"/>
        <w:kern w:val="2"/>
        <w14:ligatures w14:val="standardContextual"/>
      </w:rPr>
    </w:pPr>
    <w:hyperlink r:id="rId2" w:history="1">
      <w:r w:rsidR="00121798" w:rsidRPr="00121798">
        <w:rPr>
          <w:rFonts w:ascii="Roboto" w:eastAsia="Calibri" w:hAnsi="Roboto"/>
          <w:color w:val="0563C1"/>
          <w:kern w:val="2"/>
          <w14:ligatures w14:val="standardContextual"/>
        </w:rPr>
        <w:t>https://mfe.gov.ro/pnrr/</w:t>
      </w:r>
    </w:hyperlink>
    <w:r w:rsidR="00121798" w:rsidRPr="00121798">
      <w:rPr>
        <w:rFonts w:ascii="Roboto" w:eastAsia="Calibri" w:hAnsi="Roboto"/>
        <w:kern w:val="2"/>
        <w14:ligatures w14:val="standardContextual"/>
      </w:rPr>
      <w:t xml:space="preserve">                        </w:t>
    </w:r>
    <w:hyperlink r:id="rId3" w:history="1">
      <w:r w:rsidR="00121798" w:rsidRPr="00121798">
        <w:rPr>
          <w:rFonts w:ascii="Roboto" w:eastAsia="Calibri" w:hAnsi="Roboto"/>
          <w:color w:val="0563C1"/>
          <w:kern w:val="2"/>
          <w14:ligatures w14:val="standardContextual"/>
        </w:rPr>
        <w:t>https://www.facebook.com/PNRROficial/</w:t>
      </w:r>
    </w:hyperlink>
  </w:p>
  <w:p w14:paraId="589DFB4A" w14:textId="1CDA6A81" w:rsidR="00121798" w:rsidRDefault="00121798">
    <w:pPr>
      <w:pStyle w:val="Subsol"/>
    </w:pPr>
  </w:p>
  <w:p w14:paraId="14EF4755" w14:textId="77777777" w:rsidR="00121798" w:rsidRDefault="00121798">
    <w:pPr>
      <w:pStyle w:val="Subsol"/>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5D08BD" w14:textId="77777777" w:rsidR="00B17227" w:rsidRDefault="00B17227">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B6AAD14" w14:textId="77777777" w:rsidR="006D0CA7" w:rsidRDefault="006D0CA7" w:rsidP="00121798">
      <w:r>
        <w:separator/>
      </w:r>
    </w:p>
  </w:footnote>
  <w:footnote w:type="continuationSeparator" w:id="0">
    <w:p w14:paraId="1216CEEE" w14:textId="77777777" w:rsidR="006D0CA7" w:rsidRDefault="006D0CA7" w:rsidP="001217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0B7165" w14:textId="77777777" w:rsidR="00B17227" w:rsidRDefault="00B17227">
    <w:pPr>
      <w:pStyle w:val="Ante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80ACDB" w14:textId="72950639" w:rsidR="00121798" w:rsidRDefault="00121798" w:rsidP="002C7306">
    <w:pPr>
      <w:pStyle w:val="Antet"/>
      <w:ind w:left="-360"/>
    </w:pPr>
    <w:r w:rsidRPr="00121798">
      <w:rPr>
        <w:rFonts w:ascii="Calibri" w:eastAsia="Calibri" w:hAnsi="Calibri"/>
        <w:noProof/>
        <w:kern w:val="2"/>
        <w14:ligatures w14:val="standardContextual"/>
      </w:rPr>
      <w:drawing>
        <wp:inline distT="0" distB="0" distL="0" distR="0" wp14:anchorId="6998800E" wp14:editId="1A757DDE">
          <wp:extent cx="5943600" cy="704215"/>
          <wp:effectExtent l="0" t="0" r="0" b="0"/>
          <wp:docPr id="176595655" name="Picture 1765956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1803258" name="Picture 1781803258"/>
                  <pic:cNvPicPr/>
                </pic:nvPicPr>
                <pic:blipFill>
                  <a:blip r:embed="rId1">
                    <a:extLst>
                      <a:ext uri="{28A0092B-C50C-407E-A947-70E740481C1C}">
                        <a14:useLocalDpi xmlns:a14="http://schemas.microsoft.com/office/drawing/2010/main" val="0"/>
                      </a:ext>
                    </a:extLst>
                  </a:blip>
                  <a:stretch>
                    <a:fillRect/>
                  </a:stretch>
                </pic:blipFill>
                <pic:spPr>
                  <a:xfrm>
                    <a:off x="0" y="0"/>
                    <a:ext cx="5943600" cy="704215"/>
                  </a:xfrm>
                  <a:prstGeom prst="rect">
                    <a:avLst/>
                  </a:prstGeom>
                </pic:spPr>
              </pic:pic>
            </a:graphicData>
          </a:graphic>
        </wp:inline>
      </w:drawing>
    </w:r>
    <w:r w:rsidR="002C7306">
      <w:t xml:space="preserve"> </w:t>
    </w:r>
  </w:p>
  <w:p w14:paraId="2BC52D1C" w14:textId="77777777" w:rsidR="002C7306" w:rsidRDefault="002C7306">
    <w:pPr>
      <w:pStyle w:val="Antet"/>
    </w:pPr>
  </w:p>
  <w:p w14:paraId="7B1E551D" w14:textId="77777777" w:rsidR="002C7306" w:rsidRDefault="002C7306">
    <w:pPr>
      <w:pStyle w:val="Ante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504601" w14:textId="77777777" w:rsidR="00B17227" w:rsidRDefault="00B17227">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A11A29"/>
    <w:multiLevelType w:val="hybridMultilevel"/>
    <w:tmpl w:val="E550C854"/>
    <w:lvl w:ilvl="0" w:tplc="083669CA">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2412B36"/>
    <w:multiLevelType w:val="hybridMultilevel"/>
    <w:tmpl w:val="D2884CA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0BD066DE"/>
    <w:multiLevelType w:val="hybridMultilevel"/>
    <w:tmpl w:val="34A2AA6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0E075950"/>
    <w:multiLevelType w:val="multilevel"/>
    <w:tmpl w:val="A2D2C5BE"/>
    <w:lvl w:ilvl="0">
      <w:start w:val="1"/>
      <w:numFmt w:val="decimal"/>
      <w:lvlText w:val="%1."/>
      <w:lvlJc w:val="left"/>
      <w:pPr>
        <w:ind w:left="720" w:hanging="360"/>
      </w:pPr>
      <w:rPr>
        <w:rFonts w:hint="default"/>
        <w:b/>
        <w:bCs/>
        <w:color w:val="002060"/>
        <w:sz w:val="22"/>
        <w:szCs w:val="22"/>
      </w:rPr>
    </w:lvl>
    <w:lvl w:ilvl="1">
      <w:start w:val="1"/>
      <w:numFmt w:val="decimal"/>
      <w:isLgl/>
      <w:lvlText w:val="%1.%2."/>
      <w:lvlJc w:val="left"/>
      <w:pPr>
        <w:ind w:left="1080" w:hanging="720"/>
      </w:pPr>
      <w:rPr>
        <w:rFonts w:hint="default"/>
        <w:b/>
        <w:bCs/>
        <w:color w:val="002060"/>
        <w:sz w:val="20"/>
        <w:szCs w:val="20"/>
      </w:rPr>
    </w:lvl>
    <w:lvl w:ilvl="2">
      <w:start w:val="1"/>
      <w:numFmt w:val="decimal"/>
      <w:isLgl/>
      <w:lvlText w:val="%1.%2.%3."/>
      <w:lvlJc w:val="left"/>
      <w:pPr>
        <w:ind w:left="1080" w:hanging="720"/>
      </w:pPr>
      <w:rPr>
        <w:rFonts w:hint="default"/>
        <w:b/>
        <w:bCs/>
        <w:color w:val="365F91" w:themeColor="accent1" w:themeShade="BF"/>
        <w:sz w:val="20"/>
        <w:szCs w:val="20"/>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0F0E37AF"/>
    <w:multiLevelType w:val="hybridMultilevel"/>
    <w:tmpl w:val="02B89A16"/>
    <w:lvl w:ilvl="0" w:tplc="83C22238">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220B3A"/>
    <w:multiLevelType w:val="hybridMultilevel"/>
    <w:tmpl w:val="0C1E5A36"/>
    <w:lvl w:ilvl="0" w:tplc="36EEBD5E">
      <w:start w:val="1"/>
      <w:numFmt w:val="bullet"/>
      <w:lvlText w:val=""/>
      <w:lvlJc w:val="left"/>
      <w:pPr>
        <w:ind w:left="720" w:hanging="360"/>
      </w:pPr>
      <w:rPr>
        <w:rFonts w:ascii="Symbol" w:hAnsi="Symbol" w:hint="default"/>
        <w:color w:val="002060"/>
        <w:sz w:val="20"/>
        <w:szCs w:val="2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12156C6"/>
    <w:multiLevelType w:val="hybridMultilevel"/>
    <w:tmpl w:val="6B6211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23664E4"/>
    <w:multiLevelType w:val="hybridMultilevel"/>
    <w:tmpl w:val="BA0A9F7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14872669"/>
    <w:multiLevelType w:val="hybridMultilevel"/>
    <w:tmpl w:val="D5E8D8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49C6897"/>
    <w:multiLevelType w:val="hybridMultilevel"/>
    <w:tmpl w:val="CC78BC68"/>
    <w:lvl w:ilvl="0" w:tplc="92ECD88C">
      <w:start w:val="1"/>
      <w:numFmt w:val="bullet"/>
      <w:lvlText w:val=""/>
      <w:lvlJc w:val="left"/>
      <w:pPr>
        <w:ind w:left="720" w:hanging="360"/>
      </w:pPr>
      <w:rPr>
        <w:rFonts w:ascii="Symbol" w:hAnsi="Symbol" w:hint="default"/>
        <w:color w:val="00206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15F16940"/>
    <w:multiLevelType w:val="hybridMultilevel"/>
    <w:tmpl w:val="25744102"/>
    <w:lvl w:ilvl="0" w:tplc="057A56FA">
      <w:numFmt w:val="bullet"/>
      <w:lvlText w:val="-"/>
      <w:lvlJc w:val="left"/>
      <w:pPr>
        <w:ind w:left="720" w:hanging="360"/>
      </w:pPr>
      <w:rPr>
        <w:rFonts w:ascii="Arial" w:eastAsia="Times New Roman" w:hAnsi="Arial" w:cs="Arial"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6711C5A"/>
    <w:multiLevelType w:val="hybridMultilevel"/>
    <w:tmpl w:val="CD3E6B78"/>
    <w:lvl w:ilvl="0" w:tplc="53681DD0">
      <w:start w:val="13"/>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91208DF"/>
    <w:multiLevelType w:val="hybridMultilevel"/>
    <w:tmpl w:val="65FABE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D9A60C6"/>
    <w:multiLevelType w:val="hybridMultilevel"/>
    <w:tmpl w:val="D458F42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1F263EF2"/>
    <w:multiLevelType w:val="hybridMultilevel"/>
    <w:tmpl w:val="43D6FD12"/>
    <w:lvl w:ilvl="0" w:tplc="684C9136">
      <w:start w:val="1"/>
      <w:numFmt w:val="bullet"/>
      <w:lvlText w:val=""/>
      <w:lvlJc w:val="left"/>
      <w:pPr>
        <w:ind w:left="720" w:hanging="360"/>
      </w:pPr>
      <w:rPr>
        <w:rFonts w:ascii="Symbol" w:hAnsi="Symbol" w:hint="default"/>
        <w:color w:val="00206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21B979B5"/>
    <w:multiLevelType w:val="hybridMultilevel"/>
    <w:tmpl w:val="EFDC95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3070A17"/>
    <w:multiLevelType w:val="hybridMultilevel"/>
    <w:tmpl w:val="6CC4383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237205C1"/>
    <w:multiLevelType w:val="hybridMultilevel"/>
    <w:tmpl w:val="D1AE95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42A2643"/>
    <w:multiLevelType w:val="hybridMultilevel"/>
    <w:tmpl w:val="193455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A1F1137"/>
    <w:multiLevelType w:val="hybridMultilevel"/>
    <w:tmpl w:val="27D2180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0" w15:restartNumberingAfterBreak="0">
    <w:nsid w:val="31FF487C"/>
    <w:multiLevelType w:val="hybridMultilevel"/>
    <w:tmpl w:val="15FA91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A284A69"/>
    <w:multiLevelType w:val="hybridMultilevel"/>
    <w:tmpl w:val="2FA65E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CED05F0"/>
    <w:multiLevelType w:val="hybridMultilevel"/>
    <w:tmpl w:val="2AB27E40"/>
    <w:lvl w:ilvl="0" w:tplc="F8E04B28">
      <w:start w:val="4"/>
      <w:numFmt w:val="bullet"/>
      <w:lvlText w:val="-"/>
      <w:lvlJc w:val="left"/>
      <w:pPr>
        <w:ind w:left="720" w:hanging="360"/>
      </w:pPr>
      <w:rPr>
        <w:rFonts w:ascii="Arial" w:eastAsia="Times New Roman" w:hAnsi="Arial" w:cs="Arial" w:hint="default"/>
        <w:color w:val="0070C0"/>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07C09F8"/>
    <w:multiLevelType w:val="hybridMultilevel"/>
    <w:tmpl w:val="4B5C80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8FF1681"/>
    <w:multiLevelType w:val="hybridMultilevel"/>
    <w:tmpl w:val="AE904D34"/>
    <w:lvl w:ilvl="0" w:tplc="22546CBC">
      <w:start w:val="3"/>
      <w:numFmt w:val="bullet"/>
      <w:lvlText w:val="-"/>
      <w:lvlJc w:val="left"/>
      <w:pPr>
        <w:ind w:left="720" w:hanging="360"/>
      </w:pPr>
      <w:rPr>
        <w:rFonts w:ascii="Arial" w:eastAsia="Times New Roman" w:hAnsi="Arial" w:cs="Arial" w:hint="default"/>
        <w:color w:val="00206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C2A3AC8"/>
    <w:multiLevelType w:val="hybridMultilevel"/>
    <w:tmpl w:val="B7F277F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A40229"/>
    <w:multiLevelType w:val="hybridMultilevel"/>
    <w:tmpl w:val="34DA03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FFC478B"/>
    <w:multiLevelType w:val="hybridMultilevel"/>
    <w:tmpl w:val="A4FCD3D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53B33B2E"/>
    <w:multiLevelType w:val="hybridMultilevel"/>
    <w:tmpl w:val="295AD51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5A4F44F6"/>
    <w:multiLevelType w:val="hybridMultilevel"/>
    <w:tmpl w:val="A0B48F78"/>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30" w15:restartNumberingAfterBreak="0">
    <w:nsid w:val="5ACE4E39"/>
    <w:multiLevelType w:val="hybridMultilevel"/>
    <w:tmpl w:val="3936338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5B284D1A"/>
    <w:multiLevelType w:val="hybridMultilevel"/>
    <w:tmpl w:val="2A5EB770"/>
    <w:lvl w:ilvl="0" w:tplc="04090001">
      <w:start w:val="1"/>
      <w:numFmt w:val="bullet"/>
      <w:lvlText w:val=""/>
      <w:lvlJc w:val="left"/>
      <w:pPr>
        <w:ind w:left="1443" w:hanging="360"/>
      </w:pPr>
      <w:rPr>
        <w:rFonts w:ascii="Symbol" w:hAnsi="Symbol" w:hint="default"/>
      </w:rPr>
    </w:lvl>
    <w:lvl w:ilvl="1" w:tplc="04090003" w:tentative="1">
      <w:start w:val="1"/>
      <w:numFmt w:val="bullet"/>
      <w:lvlText w:val="o"/>
      <w:lvlJc w:val="left"/>
      <w:pPr>
        <w:ind w:left="2163" w:hanging="360"/>
      </w:pPr>
      <w:rPr>
        <w:rFonts w:ascii="Courier New" w:hAnsi="Courier New" w:cs="Courier New" w:hint="default"/>
      </w:rPr>
    </w:lvl>
    <w:lvl w:ilvl="2" w:tplc="04090005" w:tentative="1">
      <w:start w:val="1"/>
      <w:numFmt w:val="bullet"/>
      <w:lvlText w:val=""/>
      <w:lvlJc w:val="left"/>
      <w:pPr>
        <w:ind w:left="2883" w:hanging="360"/>
      </w:pPr>
      <w:rPr>
        <w:rFonts w:ascii="Wingdings" w:hAnsi="Wingdings" w:hint="default"/>
      </w:rPr>
    </w:lvl>
    <w:lvl w:ilvl="3" w:tplc="04090001" w:tentative="1">
      <w:start w:val="1"/>
      <w:numFmt w:val="bullet"/>
      <w:lvlText w:val=""/>
      <w:lvlJc w:val="left"/>
      <w:pPr>
        <w:ind w:left="3603" w:hanging="360"/>
      </w:pPr>
      <w:rPr>
        <w:rFonts w:ascii="Symbol" w:hAnsi="Symbol" w:hint="default"/>
      </w:rPr>
    </w:lvl>
    <w:lvl w:ilvl="4" w:tplc="04090003" w:tentative="1">
      <w:start w:val="1"/>
      <w:numFmt w:val="bullet"/>
      <w:lvlText w:val="o"/>
      <w:lvlJc w:val="left"/>
      <w:pPr>
        <w:ind w:left="4323" w:hanging="360"/>
      </w:pPr>
      <w:rPr>
        <w:rFonts w:ascii="Courier New" w:hAnsi="Courier New" w:cs="Courier New" w:hint="default"/>
      </w:rPr>
    </w:lvl>
    <w:lvl w:ilvl="5" w:tplc="04090005" w:tentative="1">
      <w:start w:val="1"/>
      <w:numFmt w:val="bullet"/>
      <w:lvlText w:val=""/>
      <w:lvlJc w:val="left"/>
      <w:pPr>
        <w:ind w:left="5043" w:hanging="360"/>
      </w:pPr>
      <w:rPr>
        <w:rFonts w:ascii="Wingdings" w:hAnsi="Wingdings" w:hint="default"/>
      </w:rPr>
    </w:lvl>
    <w:lvl w:ilvl="6" w:tplc="04090001" w:tentative="1">
      <w:start w:val="1"/>
      <w:numFmt w:val="bullet"/>
      <w:lvlText w:val=""/>
      <w:lvlJc w:val="left"/>
      <w:pPr>
        <w:ind w:left="5763" w:hanging="360"/>
      </w:pPr>
      <w:rPr>
        <w:rFonts w:ascii="Symbol" w:hAnsi="Symbol" w:hint="default"/>
      </w:rPr>
    </w:lvl>
    <w:lvl w:ilvl="7" w:tplc="04090003" w:tentative="1">
      <w:start w:val="1"/>
      <w:numFmt w:val="bullet"/>
      <w:lvlText w:val="o"/>
      <w:lvlJc w:val="left"/>
      <w:pPr>
        <w:ind w:left="6483" w:hanging="360"/>
      </w:pPr>
      <w:rPr>
        <w:rFonts w:ascii="Courier New" w:hAnsi="Courier New" w:cs="Courier New" w:hint="default"/>
      </w:rPr>
    </w:lvl>
    <w:lvl w:ilvl="8" w:tplc="04090005" w:tentative="1">
      <w:start w:val="1"/>
      <w:numFmt w:val="bullet"/>
      <w:lvlText w:val=""/>
      <w:lvlJc w:val="left"/>
      <w:pPr>
        <w:ind w:left="7203" w:hanging="360"/>
      </w:pPr>
      <w:rPr>
        <w:rFonts w:ascii="Wingdings" w:hAnsi="Wingdings" w:hint="default"/>
      </w:rPr>
    </w:lvl>
  </w:abstractNum>
  <w:abstractNum w:abstractNumId="32" w15:restartNumberingAfterBreak="0">
    <w:nsid w:val="5EFC2F9E"/>
    <w:multiLevelType w:val="hybridMultilevel"/>
    <w:tmpl w:val="28DE2C06"/>
    <w:lvl w:ilvl="0" w:tplc="04090001">
      <w:start w:val="1"/>
      <w:numFmt w:val="bullet"/>
      <w:lvlText w:val=""/>
      <w:lvlJc w:val="left"/>
      <w:pPr>
        <w:ind w:left="1146" w:hanging="360"/>
      </w:pPr>
      <w:rPr>
        <w:rFonts w:ascii="Symbol" w:hAnsi="Symbol" w:hint="default"/>
      </w:rPr>
    </w:lvl>
    <w:lvl w:ilvl="1" w:tplc="FFFFFFFF" w:tentative="1">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33" w15:restartNumberingAfterBreak="0">
    <w:nsid w:val="5F5B7C17"/>
    <w:multiLevelType w:val="hybridMultilevel"/>
    <w:tmpl w:val="7DFA7D98"/>
    <w:lvl w:ilvl="0" w:tplc="DEB8D56E">
      <w:start w:val="3"/>
      <w:numFmt w:val="bullet"/>
      <w:lvlText w:val="-"/>
      <w:lvlJc w:val="left"/>
      <w:pPr>
        <w:ind w:left="720" w:hanging="360"/>
      </w:pPr>
      <w:rPr>
        <w:rFonts w:ascii="Arial" w:eastAsia="Times New Roman" w:hAnsi="Arial" w:cs="Arial" w:hint="default"/>
        <w:color w:val="00206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2FF207B"/>
    <w:multiLevelType w:val="hybridMultilevel"/>
    <w:tmpl w:val="72BE6C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6A75B67"/>
    <w:multiLevelType w:val="hybridMultilevel"/>
    <w:tmpl w:val="30987FC6"/>
    <w:lvl w:ilvl="0" w:tplc="B63A3F14">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681E1902"/>
    <w:multiLevelType w:val="hybridMultilevel"/>
    <w:tmpl w:val="33E4FCC2"/>
    <w:lvl w:ilvl="0" w:tplc="057A56FA">
      <w:numFmt w:val="bullet"/>
      <w:lvlText w:val="-"/>
      <w:lvlJc w:val="left"/>
      <w:pPr>
        <w:ind w:left="720" w:hanging="360"/>
      </w:pPr>
      <w:rPr>
        <w:rFonts w:ascii="Arial" w:eastAsia="Times New Roman" w:hAnsi="Arial" w:cs="Arial"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CA97006"/>
    <w:multiLevelType w:val="hybridMultilevel"/>
    <w:tmpl w:val="8BFA65E2"/>
    <w:lvl w:ilvl="0" w:tplc="0F08FC0E">
      <w:start w:val="1"/>
      <w:numFmt w:val="bullet"/>
      <w:lvlText w:val=""/>
      <w:lvlJc w:val="left"/>
      <w:pPr>
        <w:ind w:left="720" w:hanging="360"/>
      </w:pPr>
      <w:rPr>
        <w:rFonts w:ascii="Symbol" w:hAnsi="Symbol" w:hint="default"/>
        <w:color w:val="95B3D7" w:themeColor="accent1" w:themeTint="99"/>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8" w15:restartNumberingAfterBreak="0">
    <w:nsid w:val="6CEA0C43"/>
    <w:multiLevelType w:val="hybridMultilevel"/>
    <w:tmpl w:val="47666A5A"/>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9" w15:restartNumberingAfterBreak="0">
    <w:nsid w:val="71B85DEB"/>
    <w:multiLevelType w:val="hybridMultilevel"/>
    <w:tmpl w:val="86E09EC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0" w15:restartNumberingAfterBreak="0">
    <w:nsid w:val="78675189"/>
    <w:multiLevelType w:val="hybridMultilevel"/>
    <w:tmpl w:val="D346CA14"/>
    <w:lvl w:ilvl="0" w:tplc="B434A950">
      <w:start w:val="1"/>
      <w:numFmt w:val="lowerLetter"/>
      <w:lvlText w:val="%1)"/>
      <w:lvlJc w:val="left"/>
      <w:pPr>
        <w:ind w:left="410" w:hanging="360"/>
      </w:pPr>
      <w:rPr>
        <w:rFonts w:hint="default"/>
      </w:rPr>
    </w:lvl>
    <w:lvl w:ilvl="1" w:tplc="04090019" w:tentative="1">
      <w:start w:val="1"/>
      <w:numFmt w:val="lowerLetter"/>
      <w:lvlText w:val="%2."/>
      <w:lvlJc w:val="left"/>
      <w:pPr>
        <w:ind w:left="1130" w:hanging="360"/>
      </w:pPr>
    </w:lvl>
    <w:lvl w:ilvl="2" w:tplc="0409001B" w:tentative="1">
      <w:start w:val="1"/>
      <w:numFmt w:val="lowerRoman"/>
      <w:lvlText w:val="%3."/>
      <w:lvlJc w:val="right"/>
      <w:pPr>
        <w:ind w:left="1850" w:hanging="180"/>
      </w:pPr>
    </w:lvl>
    <w:lvl w:ilvl="3" w:tplc="0409000F" w:tentative="1">
      <w:start w:val="1"/>
      <w:numFmt w:val="decimal"/>
      <w:lvlText w:val="%4."/>
      <w:lvlJc w:val="left"/>
      <w:pPr>
        <w:ind w:left="2570" w:hanging="360"/>
      </w:pPr>
    </w:lvl>
    <w:lvl w:ilvl="4" w:tplc="04090019" w:tentative="1">
      <w:start w:val="1"/>
      <w:numFmt w:val="lowerLetter"/>
      <w:lvlText w:val="%5."/>
      <w:lvlJc w:val="left"/>
      <w:pPr>
        <w:ind w:left="3290" w:hanging="360"/>
      </w:pPr>
    </w:lvl>
    <w:lvl w:ilvl="5" w:tplc="0409001B" w:tentative="1">
      <w:start w:val="1"/>
      <w:numFmt w:val="lowerRoman"/>
      <w:lvlText w:val="%6."/>
      <w:lvlJc w:val="right"/>
      <w:pPr>
        <w:ind w:left="4010" w:hanging="180"/>
      </w:pPr>
    </w:lvl>
    <w:lvl w:ilvl="6" w:tplc="0409000F" w:tentative="1">
      <w:start w:val="1"/>
      <w:numFmt w:val="decimal"/>
      <w:lvlText w:val="%7."/>
      <w:lvlJc w:val="left"/>
      <w:pPr>
        <w:ind w:left="4730" w:hanging="360"/>
      </w:pPr>
    </w:lvl>
    <w:lvl w:ilvl="7" w:tplc="04090019" w:tentative="1">
      <w:start w:val="1"/>
      <w:numFmt w:val="lowerLetter"/>
      <w:lvlText w:val="%8."/>
      <w:lvlJc w:val="left"/>
      <w:pPr>
        <w:ind w:left="5450" w:hanging="360"/>
      </w:pPr>
    </w:lvl>
    <w:lvl w:ilvl="8" w:tplc="0409001B" w:tentative="1">
      <w:start w:val="1"/>
      <w:numFmt w:val="lowerRoman"/>
      <w:lvlText w:val="%9."/>
      <w:lvlJc w:val="right"/>
      <w:pPr>
        <w:ind w:left="6170" w:hanging="180"/>
      </w:pPr>
    </w:lvl>
  </w:abstractNum>
  <w:abstractNum w:abstractNumId="41" w15:restartNumberingAfterBreak="0">
    <w:nsid w:val="7A7C2E9E"/>
    <w:multiLevelType w:val="hybridMultilevel"/>
    <w:tmpl w:val="50B6DD7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2" w15:restartNumberingAfterBreak="0">
    <w:nsid w:val="7C6E56E1"/>
    <w:multiLevelType w:val="hybridMultilevel"/>
    <w:tmpl w:val="135C360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0"/>
  </w:num>
  <w:num w:numId="2">
    <w:abstractNumId w:val="36"/>
  </w:num>
  <w:num w:numId="3">
    <w:abstractNumId w:val="10"/>
  </w:num>
  <w:num w:numId="4">
    <w:abstractNumId w:val="3"/>
  </w:num>
  <w:num w:numId="5">
    <w:abstractNumId w:val="4"/>
  </w:num>
  <w:num w:numId="6">
    <w:abstractNumId w:val="40"/>
  </w:num>
  <w:num w:numId="7">
    <w:abstractNumId w:val="33"/>
  </w:num>
  <w:num w:numId="8">
    <w:abstractNumId w:val="24"/>
  </w:num>
  <w:num w:numId="9">
    <w:abstractNumId w:val="32"/>
  </w:num>
  <w:num w:numId="10">
    <w:abstractNumId w:val="5"/>
  </w:num>
  <w:num w:numId="11">
    <w:abstractNumId w:val="26"/>
  </w:num>
  <w:num w:numId="12">
    <w:abstractNumId w:val="11"/>
  </w:num>
  <w:num w:numId="13">
    <w:abstractNumId w:val="21"/>
  </w:num>
  <w:num w:numId="14">
    <w:abstractNumId w:val="6"/>
  </w:num>
  <w:num w:numId="15">
    <w:abstractNumId w:val="17"/>
  </w:num>
  <w:num w:numId="16">
    <w:abstractNumId w:val="12"/>
  </w:num>
  <w:num w:numId="17">
    <w:abstractNumId w:val="8"/>
  </w:num>
  <w:num w:numId="18">
    <w:abstractNumId w:val="31"/>
  </w:num>
  <w:num w:numId="19">
    <w:abstractNumId w:val="18"/>
  </w:num>
  <w:num w:numId="20">
    <w:abstractNumId w:val="15"/>
  </w:num>
  <w:num w:numId="21">
    <w:abstractNumId w:val="28"/>
  </w:num>
  <w:num w:numId="22">
    <w:abstractNumId w:val="14"/>
  </w:num>
  <w:num w:numId="23">
    <w:abstractNumId w:val="9"/>
  </w:num>
  <w:num w:numId="24">
    <w:abstractNumId w:val="19"/>
  </w:num>
  <w:num w:numId="25">
    <w:abstractNumId w:val="41"/>
  </w:num>
  <w:num w:numId="26">
    <w:abstractNumId w:val="1"/>
  </w:num>
  <w:num w:numId="27">
    <w:abstractNumId w:val="13"/>
  </w:num>
  <w:num w:numId="28">
    <w:abstractNumId w:val="30"/>
  </w:num>
  <w:num w:numId="29">
    <w:abstractNumId w:val="39"/>
  </w:num>
  <w:num w:numId="30">
    <w:abstractNumId w:val="34"/>
  </w:num>
  <w:num w:numId="31">
    <w:abstractNumId w:val="25"/>
  </w:num>
  <w:num w:numId="32">
    <w:abstractNumId w:val="16"/>
  </w:num>
  <w:num w:numId="33">
    <w:abstractNumId w:val="0"/>
  </w:num>
  <w:num w:numId="34">
    <w:abstractNumId w:val="35"/>
  </w:num>
  <w:num w:numId="35">
    <w:abstractNumId w:val="42"/>
  </w:num>
  <w:num w:numId="36">
    <w:abstractNumId w:val="29"/>
  </w:num>
  <w:num w:numId="37">
    <w:abstractNumId w:val="2"/>
  </w:num>
  <w:num w:numId="38">
    <w:abstractNumId w:val="27"/>
  </w:num>
  <w:num w:numId="39">
    <w:abstractNumId w:val="37"/>
  </w:num>
  <w:num w:numId="40">
    <w:abstractNumId w:val="38"/>
  </w:num>
  <w:num w:numId="41">
    <w:abstractNumId w:val="23"/>
  </w:num>
  <w:num w:numId="42">
    <w:abstractNumId w:val="22"/>
  </w:num>
  <w:num w:numId="43">
    <w:abstractNumId w:val="7"/>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387F"/>
    <w:rsid w:val="00000964"/>
    <w:rsid w:val="00002168"/>
    <w:rsid w:val="00004121"/>
    <w:rsid w:val="000060EB"/>
    <w:rsid w:val="000071D0"/>
    <w:rsid w:val="000149B3"/>
    <w:rsid w:val="0003057F"/>
    <w:rsid w:val="00034ECC"/>
    <w:rsid w:val="000373AA"/>
    <w:rsid w:val="00040219"/>
    <w:rsid w:val="000417BD"/>
    <w:rsid w:val="00041F3E"/>
    <w:rsid w:val="00043298"/>
    <w:rsid w:val="000445BD"/>
    <w:rsid w:val="0004465C"/>
    <w:rsid w:val="00051E58"/>
    <w:rsid w:val="0005535C"/>
    <w:rsid w:val="00055AD6"/>
    <w:rsid w:val="00055E4A"/>
    <w:rsid w:val="00062484"/>
    <w:rsid w:val="00066C03"/>
    <w:rsid w:val="00075DAC"/>
    <w:rsid w:val="00080938"/>
    <w:rsid w:val="00084014"/>
    <w:rsid w:val="00085942"/>
    <w:rsid w:val="00090D71"/>
    <w:rsid w:val="000B4E71"/>
    <w:rsid w:val="000B5923"/>
    <w:rsid w:val="000B678A"/>
    <w:rsid w:val="000B7934"/>
    <w:rsid w:val="000C3793"/>
    <w:rsid w:val="000C4D56"/>
    <w:rsid w:val="000D123B"/>
    <w:rsid w:val="000D438F"/>
    <w:rsid w:val="0010675C"/>
    <w:rsid w:val="00112F2E"/>
    <w:rsid w:val="001167C0"/>
    <w:rsid w:val="00121798"/>
    <w:rsid w:val="00126660"/>
    <w:rsid w:val="00127BD1"/>
    <w:rsid w:val="00132A17"/>
    <w:rsid w:val="00137EF7"/>
    <w:rsid w:val="0014391C"/>
    <w:rsid w:val="0014544F"/>
    <w:rsid w:val="001464B3"/>
    <w:rsid w:val="0014666F"/>
    <w:rsid w:val="00153E48"/>
    <w:rsid w:val="0015503F"/>
    <w:rsid w:val="0017006F"/>
    <w:rsid w:val="001825BB"/>
    <w:rsid w:val="001825DF"/>
    <w:rsid w:val="00190933"/>
    <w:rsid w:val="0019516C"/>
    <w:rsid w:val="00195C58"/>
    <w:rsid w:val="00195EF3"/>
    <w:rsid w:val="001A7954"/>
    <w:rsid w:val="001C0E1F"/>
    <w:rsid w:val="001C3A3F"/>
    <w:rsid w:val="001C4457"/>
    <w:rsid w:val="001C75AB"/>
    <w:rsid w:val="001D17D8"/>
    <w:rsid w:val="001D7128"/>
    <w:rsid w:val="001D76AF"/>
    <w:rsid w:val="001E1FAB"/>
    <w:rsid w:val="001E26AD"/>
    <w:rsid w:val="001E559D"/>
    <w:rsid w:val="00202063"/>
    <w:rsid w:val="00203DEB"/>
    <w:rsid w:val="00207D54"/>
    <w:rsid w:val="002152D8"/>
    <w:rsid w:val="00216169"/>
    <w:rsid w:val="00237476"/>
    <w:rsid w:val="00241081"/>
    <w:rsid w:val="002412E1"/>
    <w:rsid w:val="00242280"/>
    <w:rsid w:val="00243941"/>
    <w:rsid w:val="00244736"/>
    <w:rsid w:val="00245930"/>
    <w:rsid w:val="0025269B"/>
    <w:rsid w:val="0026095D"/>
    <w:rsid w:val="00272472"/>
    <w:rsid w:val="00274451"/>
    <w:rsid w:val="00275606"/>
    <w:rsid w:val="00276820"/>
    <w:rsid w:val="002844DD"/>
    <w:rsid w:val="00285E6B"/>
    <w:rsid w:val="002911C3"/>
    <w:rsid w:val="002A4A41"/>
    <w:rsid w:val="002B2F4A"/>
    <w:rsid w:val="002B4E05"/>
    <w:rsid w:val="002C2CF7"/>
    <w:rsid w:val="002C7306"/>
    <w:rsid w:val="002C7E9C"/>
    <w:rsid w:val="002F75B4"/>
    <w:rsid w:val="0030214D"/>
    <w:rsid w:val="003026C6"/>
    <w:rsid w:val="00303F3E"/>
    <w:rsid w:val="003048CF"/>
    <w:rsid w:val="00322B16"/>
    <w:rsid w:val="00325E32"/>
    <w:rsid w:val="00327B2B"/>
    <w:rsid w:val="00340ABC"/>
    <w:rsid w:val="00343B52"/>
    <w:rsid w:val="003450BE"/>
    <w:rsid w:val="00346C74"/>
    <w:rsid w:val="00356DDB"/>
    <w:rsid w:val="0036367C"/>
    <w:rsid w:val="00374E74"/>
    <w:rsid w:val="00377352"/>
    <w:rsid w:val="00384790"/>
    <w:rsid w:val="00394BDE"/>
    <w:rsid w:val="003A5B36"/>
    <w:rsid w:val="003B0A6A"/>
    <w:rsid w:val="003B6D07"/>
    <w:rsid w:val="003B704A"/>
    <w:rsid w:val="003C0B4F"/>
    <w:rsid w:val="003C1228"/>
    <w:rsid w:val="003C4491"/>
    <w:rsid w:val="003E044B"/>
    <w:rsid w:val="003F0949"/>
    <w:rsid w:val="003F1549"/>
    <w:rsid w:val="003F2407"/>
    <w:rsid w:val="003F2601"/>
    <w:rsid w:val="00417546"/>
    <w:rsid w:val="00424323"/>
    <w:rsid w:val="00424A1C"/>
    <w:rsid w:val="004378BA"/>
    <w:rsid w:val="004416F4"/>
    <w:rsid w:val="00444DF6"/>
    <w:rsid w:val="00453512"/>
    <w:rsid w:val="00455D89"/>
    <w:rsid w:val="00461175"/>
    <w:rsid w:val="004664DB"/>
    <w:rsid w:val="00470065"/>
    <w:rsid w:val="004725A3"/>
    <w:rsid w:val="00481312"/>
    <w:rsid w:val="00486ECD"/>
    <w:rsid w:val="00487EDB"/>
    <w:rsid w:val="0049198E"/>
    <w:rsid w:val="00495CEA"/>
    <w:rsid w:val="00496634"/>
    <w:rsid w:val="004A09A3"/>
    <w:rsid w:val="004A3F8B"/>
    <w:rsid w:val="004A407F"/>
    <w:rsid w:val="004A5598"/>
    <w:rsid w:val="004B143E"/>
    <w:rsid w:val="004B3AD8"/>
    <w:rsid w:val="004B4121"/>
    <w:rsid w:val="004B41F8"/>
    <w:rsid w:val="004B508C"/>
    <w:rsid w:val="004B7B7B"/>
    <w:rsid w:val="004D4B40"/>
    <w:rsid w:val="004D4BDE"/>
    <w:rsid w:val="004D5BEC"/>
    <w:rsid w:val="004D5E61"/>
    <w:rsid w:val="004D7306"/>
    <w:rsid w:val="004E6E7C"/>
    <w:rsid w:val="004E7EA2"/>
    <w:rsid w:val="004F3D0A"/>
    <w:rsid w:val="00510667"/>
    <w:rsid w:val="005126C0"/>
    <w:rsid w:val="00514158"/>
    <w:rsid w:val="00517DA2"/>
    <w:rsid w:val="00522113"/>
    <w:rsid w:val="0052674E"/>
    <w:rsid w:val="005309A6"/>
    <w:rsid w:val="00533566"/>
    <w:rsid w:val="00544F73"/>
    <w:rsid w:val="00560026"/>
    <w:rsid w:val="005641A9"/>
    <w:rsid w:val="00564670"/>
    <w:rsid w:val="00573730"/>
    <w:rsid w:val="00581F20"/>
    <w:rsid w:val="005823BB"/>
    <w:rsid w:val="005832A5"/>
    <w:rsid w:val="00591CA5"/>
    <w:rsid w:val="00592F23"/>
    <w:rsid w:val="005952C5"/>
    <w:rsid w:val="005A36A7"/>
    <w:rsid w:val="005A69DB"/>
    <w:rsid w:val="005B0A47"/>
    <w:rsid w:val="005B5632"/>
    <w:rsid w:val="005B7B0E"/>
    <w:rsid w:val="005C0651"/>
    <w:rsid w:val="005C346B"/>
    <w:rsid w:val="005D6D0A"/>
    <w:rsid w:val="005E71A2"/>
    <w:rsid w:val="005F06A7"/>
    <w:rsid w:val="00600078"/>
    <w:rsid w:val="006036BC"/>
    <w:rsid w:val="006061E1"/>
    <w:rsid w:val="00610A08"/>
    <w:rsid w:val="00611AC8"/>
    <w:rsid w:val="00611D04"/>
    <w:rsid w:val="00613DBD"/>
    <w:rsid w:val="00617EA7"/>
    <w:rsid w:val="00627266"/>
    <w:rsid w:val="00636203"/>
    <w:rsid w:val="006401FA"/>
    <w:rsid w:val="006429AD"/>
    <w:rsid w:val="00643A63"/>
    <w:rsid w:val="00646F2D"/>
    <w:rsid w:val="006474A9"/>
    <w:rsid w:val="006659D9"/>
    <w:rsid w:val="006742D1"/>
    <w:rsid w:val="0067798D"/>
    <w:rsid w:val="00697007"/>
    <w:rsid w:val="006A0404"/>
    <w:rsid w:val="006A59A4"/>
    <w:rsid w:val="006A7D59"/>
    <w:rsid w:val="006B03D0"/>
    <w:rsid w:val="006C7E7D"/>
    <w:rsid w:val="006D0CA7"/>
    <w:rsid w:val="006E6E69"/>
    <w:rsid w:val="006F4452"/>
    <w:rsid w:val="0070387F"/>
    <w:rsid w:val="007043B6"/>
    <w:rsid w:val="007054AB"/>
    <w:rsid w:val="0070600B"/>
    <w:rsid w:val="00706F7C"/>
    <w:rsid w:val="00717252"/>
    <w:rsid w:val="0073006E"/>
    <w:rsid w:val="0073439C"/>
    <w:rsid w:val="007371A9"/>
    <w:rsid w:val="00743977"/>
    <w:rsid w:val="0074519B"/>
    <w:rsid w:val="00757070"/>
    <w:rsid w:val="0076361A"/>
    <w:rsid w:val="007641DF"/>
    <w:rsid w:val="00784BFA"/>
    <w:rsid w:val="00784C53"/>
    <w:rsid w:val="0078674B"/>
    <w:rsid w:val="007A0646"/>
    <w:rsid w:val="007A5D04"/>
    <w:rsid w:val="007B58F2"/>
    <w:rsid w:val="007C0026"/>
    <w:rsid w:val="007C5E1E"/>
    <w:rsid w:val="007C64B2"/>
    <w:rsid w:val="007D4455"/>
    <w:rsid w:val="007E39AB"/>
    <w:rsid w:val="007E3EB5"/>
    <w:rsid w:val="007F7779"/>
    <w:rsid w:val="008030C8"/>
    <w:rsid w:val="008045CE"/>
    <w:rsid w:val="00806271"/>
    <w:rsid w:val="00806CB4"/>
    <w:rsid w:val="008077F9"/>
    <w:rsid w:val="00812204"/>
    <w:rsid w:val="008128F5"/>
    <w:rsid w:val="008150AB"/>
    <w:rsid w:val="00815E8C"/>
    <w:rsid w:val="00826416"/>
    <w:rsid w:val="00831853"/>
    <w:rsid w:val="00834BEA"/>
    <w:rsid w:val="008356F8"/>
    <w:rsid w:val="00842973"/>
    <w:rsid w:val="00851428"/>
    <w:rsid w:val="00852856"/>
    <w:rsid w:val="00853695"/>
    <w:rsid w:val="0085596D"/>
    <w:rsid w:val="0086113E"/>
    <w:rsid w:val="008647FF"/>
    <w:rsid w:val="008667FC"/>
    <w:rsid w:val="00871732"/>
    <w:rsid w:val="00876FCA"/>
    <w:rsid w:val="00880560"/>
    <w:rsid w:val="00881105"/>
    <w:rsid w:val="00884506"/>
    <w:rsid w:val="00885D0D"/>
    <w:rsid w:val="00894CC0"/>
    <w:rsid w:val="00896DCF"/>
    <w:rsid w:val="00897247"/>
    <w:rsid w:val="008A1DFF"/>
    <w:rsid w:val="008B1BEF"/>
    <w:rsid w:val="008B1F8D"/>
    <w:rsid w:val="008B5D34"/>
    <w:rsid w:val="008C0018"/>
    <w:rsid w:val="008C5197"/>
    <w:rsid w:val="008D1B86"/>
    <w:rsid w:val="008D2433"/>
    <w:rsid w:val="008E1761"/>
    <w:rsid w:val="008E54E7"/>
    <w:rsid w:val="008E5C99"/>
    <w:rsid w:val="008E7E8B"/>
    <w:rsid w:val="008F5726"/>
    <w:rsid w:val="008F7A80"/>
    <w:rsid w:val="00901BDA"/>
    <w:rsid w:val="009026BF"/>
    <w:rsid w:val="00902DAB"/>
    <w:rsid w:val="0090317D"/>
    <w:rsid w:val="009048C3"/>
    <w:rsid w:val="00912D71"/>
    <w:rsid w:val="009136C5"/>
    <w:rsid w:val="009220F8"/>
    <w:rsid w:val="00930034"/>
    <w:rsid w:val="00942027"/>
    <w:rsid w:val="00945479"/>
    <w:rsid w:val="009461A7"/>
    <w:rsid w:val="00951BFC"/>
    <w:rsid w:val="009546A9"/>
    <w:rsid w:val="00956C82"/>
    <w:rsid w:val="00963DA8"/>
    <w:rsid w:val="009651E8"/>
    <w:rsid w:val="0096614B"/>
    <w:rsid w:val="00972B06"/>
    <w:rsid w:val="00972B9B"/>
    <w:rsid w:val="009743E3"/>
    <w:rsid w:val="00975883"/>
    <w:rsid w:val="00982B42"/>
    <w:rsid w:val="00992252"/>
    <w:rsid w:val="00996441"/>
    <w:rsid w:val="009A64A9"/>
    <w:rsid w:val="009B7010"/>
    <w:rsid w:val="009C025E"/>
    <w:rsid w:val="009C0E15"/>
    <w:rsid w:val="009C1571"/>
    <w:rsid w:val="009D2E0F"/>
    <w:rsid w:val="009E4A5D"/>
    <w:rsid w:val="009E68A2"/>
    <w:rsid w:val="009E7C04"/>
    <w:rsid w:val="009F06E9"/>
    <w:rsid w:val="009F5636"/>
    <w:rsid w:val="009F6F49"/>
    <w:rsid w:val="00A01428"/>
    <w:rsid w:val="00A0294A"/>
    <w:rsid w:val="00A067BC"/>
    <w:rsid w:val="00A06CA7"/>
    <w:rsid w:val="00A11865"/>
    <w:rsid w:val="00A13859"/>
    <w:rsid w:val="00A20D7D"/>
    <w:rsid w:val="00A3555A"/>
    <w:rsid w:val="00A40305"/>
    <w:rsid w:val="00A40CCD"/>
    <w:rsid w:val="00A450BF"/>
    <w:rsid w:val="00A46855"/>
    <w:rsid w:val="00A52764"/>
    <w:rsid w:val="00A5429C"/>
    <w:rsid w:val="00A648DE"/>
    <w:rsid w:val="00A66064"/>
    <w:rsid w:val="00A81929"/>
    <w:rsid w:val="00A8479E"/>
    <w:rsid w:val="00A94F1F"/>
    <w:rsid w:val="00A95D7F"/>
    <w:rsid w:val="00A96EA4"/>
    <w:rsid w:val="00A975A7"/>
    <w:rsid w:val="00A97A00"/>
    <w:rsid w:val="00AA15F4"/>
    <w:rsid w:val="00AB0B28"/>
    <w:rsid w:val="00AB128D"/>
    <w:rsid w:val="00AB1CC7"/>
    <w:rsid w:val="00AB20C6"/>
    <w:rsid w:val="00AB5C02"/>
    <w:rsid w:val="00AB6638"/>
    <w:rsid w:val="00AF2E5B"/>
    <w:rsid w:val="00AF5319"/>
    <w:rsid w:val="00AF589F"/>
    <w:rsid w:val="00B05B95"/>
    <w:rsid w:val="00B17227"/>
    <w:rsid w:val="00B263FB"/>
    <w:rsid w:val="00B278E3"/>
    <w:rsid w:val="00B3293C"/>
    <w:rsid w:val="00B42C03"/>
    <w:rsid w:val="00B437E8"/>
    <w:rsid w:val="00B4521E"/>
    <w:rsid w:val="00B45ED0"/>
    <w:rsid w:val="00B477FC"/>
    <w:rsid w:val="00B5185C"/>
    <w:rsid w:val="00B51D05"/>
    <w:rsid w:val="00B55E60"/>
    <w:rsid w:val="00B661C9"/>
    <w:rsid w:val="00B83537"/>
    <w:rsid w:val="00B90DE7"/>
    <w:rsid w:val="00B928B7"/>
    <w:rsid w:val="00BA05D6"/>
    <w:rsid w:val="00BA1AD1"/>
    <w:rsid w:val="00BA347D"/>
    <w:rsid w:val="00BA5185"/>
    <w:rsid w:val="00BB037B"/>
    <w:rsid w:val="00BB6F84"/>
    <w:rsid w:val="00BB7858"/>
    <w:rsid w:val="00BC1730"/>
    <w:rsid w:val="00BC67CD"/>
    <w:rsid w:val="00BD3397"/>
    <w:rsid w:val="00BD406C"/>
    <w:rsid w:val="00BD4305"/>
    <w:rsid w:val="00BE1792"/>
    <w:rsid w:val="00BE592F"/>
    <w:rsid w:val="00BF02D8"/>
    <w:rsid w:val="00BF1260"/>
    <w:rsid w:val="00C0026F"/>
    <w:rsid w:val="00C01A29"/>
    <w:rsid w:val="00C06526"/>
    <w:rsid w:val="00C21F02"/>
    <w:rsid w:val="00C244EC"/>
    <w:rsid w:val="00C40544"/>
    <w:rsid w:val="00C4593A"/>
    <w:rsid w:val="00C47F47"/>
    <w:rsid w:val="00C52963"/>
    <w:rsid w:val="00C54820"/>
    <w:rsid w:val="00C6297D"/>
    <w:rsid w:val="00C638DD"/>
    <w:rsid w:val="00C64885"/>
    <w:rsid w:val="00C65827"/>
    <w:rsid w:val="00C65D4B"/>
    <w:rsid w:val="00C66879"/>
    <w:rsid w:val="00C71FAA"/>
    <w:rsid w:val="00C94EBC"/>
    <w:rsid w:val="00CB5BB4"/>
    <w:rsid w:val="00CC2014"/>
    <w:rsid w:val="00CC3787"/>
    <w:rsid w:val="00CD4085"/>
    <w:rsid w:val="00CE4A85"/>
    <w:rsid w:val="00CE55F8"/>
    <w:rsid w:val="00CF0539"/>
    <w:rsid w:val="00D04300"/>
    <w:rsid w:val="00D05B9D"/>
    <w:rsid w:val="00D14EE1"/>
    <w:rsid w:val="00D21490"/>
    <w:rsid w:val="00D21EF4"/>
    <w:rsid w:val="00D22F21"/>
    <w:rsid w:val="00D23279"/>
    <w:rsid w:val="00D269B4"/>
    <w:rsid w:val="00D270F7"/>
    <w:rsid w:val="00D27E3C"/>
    <w:rsid w:val="00D3290D"/>
    <w:rsid w:val="00D41B4F"/>
    <w:rsid w:val="00D41BDA"/>
    <w:rsid w:val="00D43083"/>
    <w:rsid w:val="00D44A29"/>
    <w:rsid w:val="00D51682"/>
    <w:rsid w:val="00D5540F"/>
    <w:rsid w:val="00D62426"/>
    <w:rsid w:val="00D6449B"/>
    <w:rsid w:val="00D70D53"/>
    <w:rsid w:val="00D739B3"/>
    <w:rsid w:val="00D73BA8"/>
    <w:rsid w:val="00D84A04"/>
    <w:rsid w:val="00D91269"/>
    <w:rsid w:val="00D92AA1"/>
    <w:rsid w:val="00D96CB4"/>
    <w:rsid w:val="00DA50CC"/>
    <w:rsid w:val="00DB63BA"/>
    <w:rsid w:val="00DC4F26"/>
    <w:rsid w:val="00DC5D43"/>
    <w:rsid w:val="00DC6BA8"/>
    <w:rsid w:val="00DD21CD"/>
    <w:rsid w:val="00DE65F2"/>
    <w:rsid w:val="00DE6629"/>
    <w:rsid w:val="00DF1BEA"/>
    <w:rsid w:val="00E0143D"/>
    <w:rsid w:val="00E1215E"/>
    <w:rsid w:val="00E14040"/>
    <w:rsid w:val="00E16103"/>
    <w:rsid w:val="00E177E5"/>
    <w:rsid w:val="00E17946"/>
    <w:rsid w:val="00E21648"/>
    <w:rsid w:val="00E2295A"/>
    <w:rsid w:val="00E2339F"/>
    <w:rsid w:val="00E318EB"/>
    <w:rsid w:val="00E367A0"/>
    <w:rsid w:val="00E46D43"/>
    <w:rsid w:val="00E51784"/>
    <w:rsid w:val="00E54407"/>
    <w:rsid w:val="00E66F9D"/>
    <w:rsid w:val="00E67C3A"/>
    <w:rsid w:val="00E711A8"/>
    <w:rsid w:val="00E74794"/>
    <w:rsid w:val="00E83FA7"/>
    <w:rsid w:val="00E849EB"/>
    <w:rsid w:val="00E93B34"/>
    <w:rsid w:val="00E95A17"/>
    <w:rsid w:val="00EA334F"/>
    <w:rsid w:val="00EA61F1"/>
    <w:rsid w:val="00EB18F0"/>
    <w:rsid w:val="00EB4F9C"/>
    <w:rsid w:val="00EB5713"/>
    <w:rsid w:val="00ED2EB1"/>
    <w:rsid w:val="00ED610C"/>
    <w:rsid w:val="00EE14FD"/>
    <w:rsid w:val="00EE2AD1"/>
    <w:rsid w:val="00EF4F3C"/>
    <w:rsid w:val="00F044C4"/>
    <w:rsid w:val="00F04A9D"/>
    <w:rsid w:val="00F06CB8"/>
    <w:rsid w:val="00F21997"/>
    <w:rsid w:val="00F24D8A"/>
    <w:rsid w:val="00F2505D"/>
    <w:rsid w:val="00F339DF"/>
    <w:rsid w:val="00F36DFA"/>
    <w:rsid w:val="00F435AD"/>
    <w:rsid w:val="00F52CF6"/>
    <w:rsid w:val="00F61852"/>
    <w:rsid w:val="00F6287A"/>
    <w:rsid w:val="00F80FB1"/>
    <w:rsid w:val="00F92E39"/>
    <w:rsid w:val="00F93944"/>
    <w:rsid w:val="00F93A1A"/>
    <w:rsid w:val="00F947C3"/>
    <w:rsid w:val="00F950E1"/>
    <w:rsid w:val="00F96A96"/>
    <w:rsid w:val="00FA2811"/>
    <w:rsid w:val="00FB0D16"/>
    <w:rsid w:val="00FE478F"/>
    <w:rsid w:val="00FE6E88"/>
    <w:rsid w:val="00FF0DE5"/>
    <w:rsid w:val="00FF1ADA"/>
    <w:rsid w:val="00FF43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3C6B24"/>
  <w15:docId w15:val="{4434A4E0-2233-4F0F-8013-AD7CE641F8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Arial"/>
        <w:color w:val="002060"/>
        <w:sz w:val="18"/>
        <w:szCs w:val="18"/>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D6D0A"/>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Corptext">
    <w:name w:val="Body Text"/>
    <w:basedOn w:val="Normal"/>
    <w:link w:val="CorptextCaracter"/>
    <w:uiPriority w:val="1"/>
    <w:qFormat/>
    <w:rPr>
      <w:sz w:val="24"/>
      <w:szCs w:val="24"/>
    </w:rPr>
  </w:style>
  <w:style w:type="paragraph" w:styleId="Titlu">
    <w:name w:val="Title"/>
    <w:basedOn w:val="Normal"/>
    <w:link w:val="TitluCaracter"/>
    <w:uiPriority w:val="10"/>
    <w:qFormat/>
    <w:pPr>
      <w:spacing w:before="184"/>
      <w:ind w:left="971" w:right="1006"/>
      <w:jc w:val="center"/>
    </w:pPr>
    <w:rPr>
      <w:b/>
      <w:bCs/>
      <w:sz w:val="32"/>
      <w:szCs w:val="32"/>
    </w:rPr>
  </w:style>
  <w:style w:type="paragraph" w:styleId="Listparagraf">
    <w:name w:val="List Paragraph"/>
    <w:aliases w:val="Normal bullet 2,List Paragraph1,Forth level,List1,body 2,List Paragraph11,Listă colorată - Accentuare 11,Bullet,Citation List,List Paragraph111,Antes de enumeración,List_Paragraph,Multilevel para_II,Outlines a.b.c.,Akapit z listą BS,bu"/>
    <w:basedOn w:val="Normal"/>
    <w:link w:val="ListparagrafCaracter"/>
    <w:uiPriority w:val="34"/>
    <w:qFormat/>
    <w:pPr>
      <w:spacing w:before="7"/>
      <w:ind w:left="820" w:hanging="361"/>
      <w:jc w:val="both"/>
    </w:pPr>
  </w:style>
  <w:style w:type="paragraph" w:customStyle="1" w:styleId="TableParagraph">
    <w:name w:val="Table Paragraph"/>
    <w:basedOn w:val="Normal"/>
    <w:uiPriority w:val="1"/>
    <w:qFormat/>
  </w:style>
  <w:style w:type="paragraph" w:styleId="Antet">
    <w:name w:val="header"/>
    <w:basedOn w:val="Normal"/>
    <w:link w:val="AntetCaracter"/>
    <w:uiPriority w:val="99"/>
    <w:unhideWhenUsed/>
    <w:rsid w:val="00121798"/>
    <w:pPr>
      <w:tabs>
        <w:tab w:val="center" w:pos="4680"/>
        <w:tab w:val="right" w:pos="9360"/>
      </w:tabs>
    </w:pPr>
  </w:style>
  <w:style w:type="character" w:customStyle="1" w:styleId="AntetCaracter">
    <w:name w:val="Antet Caracter"/>
    <w:basedOn w:val="Fontdeparagrafimplicit"/>
    <w:link w:val="Antet"/>
    <w:uiPriority w:val="99"/>
    <w:rsid w:val="00121798"/>
    <w:rPr>
      <w:rFonts w:ascii="Times New Roman" w:eastAsia="Times New Roman" w:hAnsi="Times New Roman" w:cs="Times New Roman"/>
      <w:lang w:val="ro-RO"/>
    </w:rPr>
  </w:style>
  <w:style w:type="paragraph" w:styleId="Subsol">
    <w:name w:val="footer"/>
    <w:basedOn w:val="Normal"/>
    <w:link w:val="SubsolCaracter"/>
    <w:uiPriority w:val="99"/>
    <w:unhideWhenUsed/>
    <w:rsid w:val="00121798"/>
    <w:pPr>
      <w:tabs>
        <w:tab w:val="center" w:pos="4680"/>
        <w:tab w:val="right" w:pos="9360"/>
      </w:tabs>
    </w:pPr>
  </w:style>
  <w:style w:type="character" w:customStyle="1" w:styleId="SubsolCaracter">
    <w:name w:val="Subsol Caracter"/>
    <w:basedOn w:val="Fontdeparagrafimplicit"/>
    <w:link w:val="Subsol"/>
    <w:uiPriority w:val="99"/>
    <w:rsid w:val="00121798"/>
    <w:rPr>
      <w:rFonts w:ascii="Times New Roman" w:eastAsia="Times New Roman" w:hAnsi="Times New Roman" w:cs="Times New Roman"/>
      <w:lang w:val="ro-RO"/>
    </w:rPr>
  </w:style>
  <w:style w:type="character" w:customStyle="1" w:styleId="TitluCaracter">
    <w:name w:val="Titlu Caracter"/>
    <w:basedOn w:val="Fontdeparagrafimplicit"/>
    <w:link w:val="Titlu"/>
    <w:uiPriority w:val="10"/>
    <w:rsid w:val="00121798"/>
    <w:rPr>
      <w:rFonts w:ascii="Times New Roman" w:eastAsia="Times New Roman" w:hAnsi="Times New Roman" w:cs="Times New Roman"/>
      <w:b/>
      <w:bCs/>
      <w:sz w:val="32"/>
      <w:szCs w:val="32"/>
      <w:lang w:val="ro-RO"/>
    </w:rPr>
  </w:style>
  <w:style w:type="character" w:styleId="Hyperlink">
    <w:name w:val="Hyperlink"/>
    <w:basedOn w:val="Fontdeparagrafimplicit"/>
    <w:uiPriority w:val="99"/>
    <w:unhideWhenUsed/>
    <w:rsid w:val="00424A1C"/>
    <w:rPr>
      <w:color w:val="0000FF" w:themeColor="hyperlink"/>
      <w:u w:val="single"/>
    </w:rPr>
  </w:style>
  <w:style w:type="character" w:styleId="MeniuneNerezolvat">
    <w:name w:val="Unresolved Mention"/>
    <w:basedOn w:val="Fontdeparagrafimplicit"/>
    <w:uiPriority w:val="99"/>
    <w:semiHidden/>
    <w:unhideWhenUsed/>
    <w:rsid w:val="00424A1C"/>
    <w:rPr>
      <w:color w:val="605E5C"/>
      <w:shd w:val="clear" w:color="auto" w:fill="E1DFDD"/>
    </w:rPr>
  </w:style>
  <w:style w:type="table" w:styleId="Tabelgril">
    <w:name w:val="Table Grid"/>
    <w:basedOn w:val="TabelNormal"/>
    <w:uiPriority w:val="39"/>
    <w:rsid w:val="00646F2D"/>
    <w:pPr>
      <w:widowControl/>
      <w:autoSpaceDE/>
      <w:autoSpaceDN/>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gril1Luminos-Accentuare1">
    <w:name w:val="Grid Table 1 Light Accent 1"/>
    <w:basedOn w:val="TabelNormal"/>
    <w:uiPriority w:val="46"/>
    <w:rsid w:val="00BA347D"/>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ListparagrafCaracter">
    <w:name w:val="Listă paragraf Caracter"/>
    <w:aliases w:val="Normal bullet 2 Caracter,List Paragraph1 Caracter,Forth level Caracter,List1 Caracter,body 2 Caracter,List Paragraph11 Caracter,Listă colorată - Accentuare 11 Caracter,Bullet Caracter,Citation List Caracter,bu Caracter"/>
    <w:basedOn w:val="Fontdeparagrafimplicit"/>
    <w:link w:val="Listparagraf"/>
    <w:uiPriority w:val="34"/>
    <w:qFormat/>
    <w:rsid w:val="001825DF"/>
    <w:rPr>
      <w:rFonts w:ascii="Times New Roman" w:eastAsia="Times New Roman" w:hAnsi="Times New Roman" w:cs="Times New Roman"/>
      <w:lang w:val="ro-RO"/>
    </w:rPr>
  </w:style>
  <w:style w:type="character" w:styleId="Referincomentariu">
    <w:name w:val="annotation reference"/>
    <w:basedOn w:val="Fontdeparagrafimplicit"/>
    <w:uiPriority w:val="99"/>
    <w:semiHidden/>
    <w:unhideWhenUsed/>
    <w:rsid w:val="005126C0"/>
    <w:rPr>
      <w:sz w:val="16"/>
      <w:szCs w:val="16"/>
    </w:rPr>
  </w:style>
  <w:style w:type="paragraph" w:styleId="Textcomentariu">
    <w:name w:val="annotation text"/>
    <w:basedOn w:val="Normal"/>
    <w:link w:val="TextcomentariuCaracter"/>
    <w:uiPriority w:val="99"/>
    <w:semiHidden/>
    <w:unhideWhenUsed/>
    <w:rsid w:val="005126C0"/>
    <w:rPr>
      <w:sz w:val="20"/>
      <w:szCs w:val="20"/>
    </w:rPr>
  </w:style>
  <w:style w:type="character" w:customStyle="1" w:styleId="TextcomentariuCaracter">
    <w:name w:val="Text comentariu Caracter"/>
    <w:basedOn w:val="Fontdeparagrafimplicit"/>
    <w:link w:val="Textcomentariu"/>
    <w:uiPriority w:val="99"/>
    <w:semiHidden/>
    <w:rsid w:val="005126C0"/>
    <w:rPr>
      <w:rFonts w:ascii="Times New Roman" w:eastAsia="Times New Roman" w:hAnsi="Times New Roman" w:cs="Times New Roman"/>
      <w:sz w:val="20"/>
      <w:szCs w:val="20"/>
      <w:lang w:val="ro-RO"/>
    </w:rPr>
  </w:style>
  <w:style w:type="paragraph" w:styleId="SubiectComentariu">
    <w:name w:val="annotation subject"/>
    <w:basedOn w:val="Textcomentariu"/>
    <w:next w:val="Textcomentariu"/>
    <w:link w:val="SubiectComentariuCaracter"/>
    <w:uiPriority w:val="99"/>
    <w:semiHidden/>
    <w:unhideWhenUsed/>
    <w:rsid w:val="005126C0"/>
    <w:rPr>
      <w:b/>
      <w:bCs/>
    </w:rPr>
  </w:style>
  <w:style w:type="character" w:customStyle="1" w:styleId="SubiectComentariuCaracter">
    <w:name w:val="Subiect Comentariu Caracter"/>
    <w:basedOn w:val="TextcomentariuCaracter"/>
    <w:link w:val="SubiectComentariu"/>
    <w:uiPriority w:val="99"/>
    <w:semiHidden/>
    <w:rsid w:val="005126C0"/>
    <w:rPr>
      <w:rFonts w:ascii="Times New Roman" w:eastAsia="Times New Roman" w:hAnsi="Times New Roman" w:cs="Times New Roman"/>
      <w:b/>
      <w:bCs/>
      <w:sz w:val="20"/>
      <w:szCs w:val="20"/>
      <w:lang w:val="ro-RO"/>
    </w:rPr>
  </w:style>
  <w:style w:type="character" w:customStyle="1" w:styleId="mpj7bzys">
    <w:name w:val="mpj7bzys"/>
    <w:basedOn w:val="Fontdeparagrafimplicit"/>
    <w:rsid w:val="00055AD6"/>
  </w:style>
  <w:style w:type="character" w:styleId="HyperlinkParcurs">
    <w:name w:val="FollowedHyperlink"/>
    <w:basedOn w:val="Fontdeparagrafimplicit"/>
    <w:uiPriority w:val="99"/>
    <w:semiHidden/>
    <w:unhideWhenUsed/>
    <w:rsid w:val="00055E4A"/>
    <w:rPr>
      <w:color w:val="954F72"/>
      <w:u w:val="single"/>
    </w:rPr>
  </w:style>
  <w:style w:type="paragraph" w:customStyle="1" w:styleId="msonormal0">
    <w:name w:val="msonormal"/>
    <w:basedOn w:val="Normal"/>
    <w:rsid w:val="00055E4A"/>
    <w:pPr>
      <w:widowControl/>
      <w:autoSpaceDE/>
      <w:autoSpaceDN/>
      <w:spacing w:before="100" w:beforeAutospacing="1" w:after="100" w:afterAutospacing="1"/>
    </w:pPr>
    <w:rPr>
      <w:sz w:val="24"/>
      <w:szCs w:val="24"/>
      <w:lang w:eastAsia="ro-RO"/>
    </w:rPr>
  </w:style>
  <w:style w:type="paragraph" w:customStyle="1" w:styleId="font5">
    <w:name w:val="font5"/>
    <w:basedOn w:val="Normal"/>
    <w:rsid w:val="00055E4A"/>
    <w:pPr>
      <w:widowControl/>
      <w:autoSpaceDE/>
      <w:autoSpaceDN/>
      <w:spacing w:before="100" w:beforeAutospacing="1" w:after="100" w:afterAutospacing="1"/>
    </w:pPr>
    <w:rPr>
      <w:sz w:val="16"/>
      <w:szCs w:val="16"/>
      <w:lang w:eastAsia="ro-RO"/>
    </w:rPr>
  </w:style>
  <w:style w:type="paragraph" w:customStyle="1" w:styleId="font6">
    <w:name w:val="font6"/>
    <w:basedOn w:val="Normal"/>
    <w:rsid w:val="00055E4A"/>
    <w:pPr>
      <w:widowControl/>
      <w:autoSpaceDE/>
      <w:autoSpaceDN/>
      <w:spacing w:before="100" w:beforeAutospacing="1" w:after="100" w:afterAutospacing="1"/>
    </w:pPr>
    <w:rPr>
      <w:b/>
      <w:bCs/>
      <w:sz w:val="16"/>
      <w:szCs w:val="16"/>
      <w:lang w:eastAsia="ro-RO"/>
    </w:rPr>
  </w:style>
  <w:style w:type="paragraph" w:customStyle="1" w:styleId="font7">
    <w:name w:val="font7"/>
    <w:basedOn w:val="Normal"/>
    <w:rsid w:val="00055E4A"/>
    <w:pPr>
      <w:widowControl/>
      <w:autoSpaceDE/>
      <w:autoSpaceDN/>
      <w:spacing w:before="100" w:beforeAutospacing="1" w:after="100" w:afterAutospacing="1"/>
    </w:pPr>
    <w:rPr>
      <w:color w:val="7030A0"/>
      <w:sz w:val="16"/>
      <w:szCs w:val="16"/>
      <w:lang w:eastAsia="ro-RO"/>
    </w:rPr>
  </w:style>
  <w:style w:type="paragraph" w:customStyle="1" w:styleId="xl68">
    <w:name w:val="xl68"/>
    <w:basedOn w:val="Normal"/>
    <w:rsid w:val="00055E4A"/>
    <w:pPr>
      <w:widowControl/>
      <w:autoSpaceDE/>
      <w:autoSpaceDN/>
      <w:spacing w:before="100" w:beforeAutospacing="1" w:after="100" w:afterAutospacing="1"/>
    </w:pPr>
    <w:rPr>
      <w:rFonts w:ascii="Arial Narrow" w:hAnsi="Arial Narrow"/>
      <w:sz w:val="16"/>
      <w:szCs w:val="16"/>
      <w:lang w:eastAsia="ro-RO"/>
    </w:rPr>
  </w:style>
  <w:style w:type="paragraph" w:customStyle="1" w:styleId="xl69">
    <w:name w:val="xl69"/>
    <w:basedOn w:val="Normal"/>
    <w:rsid w:val="00055E4A"/>
    <w:pPr>
      <w:widowControl/>
      <w:pBdr>
        <w:top w:val="single" w:sz="8" w:space="0" w:color="ACB9CA"/>
        <w:left w:val="single" w:sz="8" w:space="0" w:color="ACB9CA"/>
        <w:bottom w:val="single" w:sz="8" w:space="0" w:color="ACB9CA"/>
        <w:right w:val="single" w:sz="8" w:space="0" w:color="ACB9CA"/>
      </w:pBdr>
      <w:autoSpaceDE/>
      <w:autoSpaceDN/>
      <w:spacing w:before="100" w:beforeAutospacing="1" w:after="100" w:afterAutospacing="1"/>
      <w:jc w:val="center"/>
      <w:textAlignment w:val="center"/>
    </w:pPr>
    <w:rPr>
      <w:b/>
      <w:bCs/>
      <w:sz w:val="16"/>
      <w:szCs w:val="16"/>
      <w:lang w:eastAsia="ro-RO"/>
    </w:rPr>
  </w:style>
  <w:style w:type="paragraph" w:customStyle="1" w:styleId="xl70">
    <w:name w:val="xl70"/>
    <w:basedOn w:val="Normal"/>
    <w:rsid w:val="00055E4A"/>
    <w:pPr>
      <w:widowControl/>
      <w:pBdr>
        <w:top w:val="single" w:sz="8" w:space="0" w:color="ACB9CA"/>
        <w:left w:val="single" w:sz="8" w:space="0" w:color="ACB9CA"/>
        <w:bottom w:val="single" w:sz="8" w:space="0" w:color="ACB9CA"/>
        <w:right w:val="single" w:sz="8" w:space="0" w:color="ACB9CA"/>
      </w:pBdr>
      <w:autoSpaceDE/>
      <w:autoSpaceDN/>
      <w:spacing w:before="100" w:beforeAutospacing="1" w:after="100" w:afterAutospacing="1"/>
      <w:jc w:val="center"/>
      <w:textAlignment w:val="center"/>
    </w:pPr>
    <w:rPr>
      <w:sz w:val="16"/>
      <w:szCs w:val="16"/>
      <w:lang w:eastAsia="ro-RO"/>
    </w:rPr>
  </w:style>
  <w:style w:type="paragraph" w:customStyle="1" w:styleId="xl71">
    <w:name w:val="xl71"/>
    <w:basedOn w:val="Normal"/>
    <w:rsid w:val="00055E4A"/>
    <w:pPr>
      <w:widowControl/>
      <w:pBdr>
        <w:top w:val="single" w:sz="8" w:space="0" w:color="ACB9CA"/>
        <w:left w:val="single" w:sz="8" w:space="0" w:color="ACB9CA"/>
        <w:bottom w:val="single" w:sz="8" w:space="0" w:color="ACB9CA"/>
        <w:right w:val="single" w:sz="8" w:space="0" w:color="ACB9CA"/>
      </w:pBdr>
      <w:autoSpaceDE/>
      <w:autoSpaceDN/>
      <w:spacing w:before="100" w:beforeAutospacing="1" w:after="100" w:afterAutospacing="1"/>
      <w:jc w:val="center"/>
      <w:textAlignment w:val="center"/>
    </w:pPr>
    <w:rPr>
      <w:color w:val="7030A0"/>
      <w:sz w:val="16"/>
      <w:szCs w:val="16"/>
      <w:lang w:eastAsia="ro-RO"/>
    </w:rPr>
  </w:style>
  <w:style w:type="paragraph" w:customStyle="1" w:styleId="xl72">
    <w:name w:val="xl72"/>
    <w:basedOn w:val="Normal"/>
    <w:rsid w:val="00055E4A"/>
    <w:pPr>
      <w:widowControl/>
      <w:pBdr>
        <w:top w:val="single" w:sz="8" w:space="0" w:color="ACB9CA"/>
        <w:left w:val="single" w:sz="8" w:space="0" w:color="ACB9CA"/>
        <w:right w:val="single" w:sz="8" w:space="0" w:color="ACB9CA"/>
      </w:pBdr>
      <w:autoSpaceDE/>
      <w:autoSpaceDN/>
      <w:spacing w:before="100" w:beforeAutospacing="1" w:after="100" w:afterAutospacing="1"/>
      <w:jc w:val="center"/>
      <w:textAlignment w:val="center"/>
    </w:pPr>
    <w:rPr>
      <w:sz w:val="16"/>
      <w:szCs w:val="16"/>
      <w:lang w:eastAsia="ro-RO"/>
    </w:rPr>
  </w:style>
  <w:style w:type="paragraph" w:customStyle="1" w:styleId="xl73">
    <w:name w:val="xl73"/>
    <w:basedOn w:val="Normal"/>
    <w:rsid w:val="00055E4A"/>
    <w:pPr>
      <w:widowControl/>
      <w:pBdr>
        <w:left w:val="single" w:sz="8" w:space="0" w:color="ACB9CA"/>
        <w:bottom w:val="single" w:sz="8" w:space="0" w:color="ACB9CA"/>
        <w:right w:val="single" w:sz="8" w:space="0" w:color="ACB9CA"/>
      </w:pBdr>
      <w:autoSpaceDE/>
      <w:autoSpaceDN/>
      <w:spacing w:before="100" w:beforeAutospacing="1" w:after="100" w:afterAutospacing="1"/>
      <w:jc w:val="center"/>
      <w:textAlignment w:val="center"/>
    </w:pPr>
    <w:rPr>
      <w:sz w:val="16"/>
      <w:szCs w:val="16"/>
      <w:lang w:eastAsia="ro-RO"/>
    </w:rPr>
  </w:style>
  <w:style w:type="paragraph" w:customStyle="1" w:styleId="xl74">
    <w:name w:val="xl74"/>
    <w:basedOn w:val="Normal"/>
    <w:rsid w:val="00055E4A"/>
    <w:pPr>
      <w:widowControl/>
      <w:pBdr>
        <w:top w:val="single" w:sz="8" w:space="0" w:color="ACB9CA"/>
        <w:left w:val="single" w:sz="8" w:space="0" w:color="ACB9CA"/>
        <w:right w:val="single" w:sz="8" w:space="0" w:color="ACB9CA"/>
      </w:pBdr>
      <w:autoSpaceDE/>
      <w:autoSpaceDN/>
      <w:spacing w:before="100" w:beforeAutospacing="1" w:after="100" w:afterAutospacing="1"/>
      <w:jc w:val="center"/>
      <w:textAlignment w:val="center"/>
    </w:pPr>
    <w:rPr>
      <w:b/>
      <w:bCs/>
      <w:sz w:val="16"/>
      <w:szCs w:val="16"/>
      <w:lang w:eastAsia="ro-RO"/>
    </w:rPr>
  </w:style>
  <w:style w:type="paragraph" w:customStyle="1" w:styleId="xl75">
    <w:name w:val="xl75"/>
    <w:basedOn w:val="Normal"/>
    <w:rsid w:val="00055E4A"/>
    <w:pPr>
      <w:widowControl/>
      <w:pBdr>
        <w:top w:val="single" w:sz="4" w:space="0" w:color="FFFFFF"/>
        <w:left w:val="single" w:sz="8" w:space="0" w:color="ACB9CA"/>
        <w:bottom w:val="single" w:sz="8" w:space="0" w:color="ACB9CA"/>
        <w:right w:val="single" w:sz="8" w:space="0" w:color="ACB9CA"/>
      </w:pBdr>
      <w:autoSpaceDE/>
      <w:autoSpaceDN/>
      <w:spacing w:before="100" w:beforeAutospacing="1" w:after="100" w:afterAutospacing="1"/>
      <w:jc w:val="center"/>
      <w:textAlignment w:val="center"/>
    </w:pPr>
    <w:rPr>
      <w:sz w:val="16"/>
      <w:szCs w:val="16"/>
      <w:lang w:eastAsia="ro-RO"/>
    </w:rPr>
  </w:style>
  <w:style w:type="paragraph" w:customStyle="1" w:styleId="xl76">
    <w:name w:val="xl76"/>
    <w:basedOn w:val="Normal"/>
    <w:rsid w:val="00055E4A"/>
    <w:pPr>
      <w:widowControl/>
      <w:pBdr>
        <w:top w:val="single" w:sz="8" w:space="0" w:color="ACB9CA"/>
        <w:left w:val="single" w:sz="8" w:space="0" w:color="ACB9CA"/>
        <w:bottom w:val="single" w:sz="4" w:space="0" w:color="FFFFFF"/>
        <w:right w:val="single" w:sz="8" w:space="0" w:color="ACB9CA"/>
      </w:pBdr>
      <w:autoSpaceDE/>
      <w:autoSpaceDN/>
      <w:spacing w:before="100" w:beforeAutospacing="1" w:after="100" w:afterAutospacing="1"/>
      <w:jc w:val="center"/>
      <w:textAlignment w:val="center"/>
    </w:pPr>
    <w:rPr>
      <w:b/>
      <w:bCs/>
      <w:sz w:val="16"/>
      <w:szCs w:val="16"/>
      <w:lang w:eastAsia="ro-RO"/>
    </w:rPr>
  </w:style>
  <w:style w:type="paragraph" w:customStyle="1" w:styleId="xl77">
    <w:name w:val="xl77"/>
    <w:basedOn w:val="Normal"/>
    <w:rsid w:val="00055E4A"/>
    <w:pPr>
      <w:widowControl/>
      <w:pBdr>
        <w:top w:val="single" w:sz="8" w:space="0" w:color="ACB9CA"/>
        <w:left w:val="single" w:sz="8" w:space="0" w:color="ACB9CA"/>
        <w:bottom w:val="single" w:sz="4" w:space="0" w:color="FFFFFF"/>
        <w:right w:val="single" w:sz="8" w:space="0" w:color="ACB9CA"/>
      </w:pBdr>
      <w:autoSpaceDE/>
      <w:autoSpaceDN/>
      <w:spacing w:before="100" w:beforeAutospacing="1" w:after="100" w:afterAutospacing="1"/>
      <w:jc w:val="center"/>
      <w:textAlignment w:val="center"/>
    </w:pPr>
    <w:rPr>
      <w:sz w:val="16"/>
      <w:szCs w:val="16"/>
      <w:lang w:eastAsia="ro-RO"/>
    </w:rPr>
  </w:style>
  <w:style w:type="paragraph" w:customStyle="1" w:styleId="xl78">
    <w:name w:val="xl78"/>
    <w:basedOn w:val="Normal"/>
    <w:rsid w:val="00055E4A"/>
    <w:pPr>
      <w:widowControl/>
      <w:pBdr>
        <w:left w:val="single" w:sz="8" w:space="0" w:color="ACB9CA"/>
        <w:right w:val="single" w:sz="8" w:space="0" w:color="ACB9CA"/>
      </w:pBdr>
      <w:autoSpaceDE/>
      <w:autoSpaceDN/>
      <w:spacing w:before="100" w:beforeAutospacing="1" w:after="100" w:afterAutospacing="1"/>
      <w:jc w:val="center"/>
      <w:textAlignment w:val="center"/>
    </w:pPr>
    <w:rPr>
      <w:b/>
      <w:bCs/>
      <w:sz w:val="16"/>
      <w:szCs w:val="16"/>
      <w:lang w:eastAsia="ro-RO"/>
    </w:rPr>
  </w:style>
  <w:style w:type="paragraph" w:customStyle="1" w:styleId="xl79">
    <w:name w:val="xl79"/>
    <w:basedOn w:val="Normal"/>
    <w:rsid w:val="00055E4A"/>
    <w:pPr>
      <w:widowControl/>
      <w:pBdr>
        <w:left w:val="single" w:sz="8" w:space="0" w:color="ACB9CA"/>
        <w:bottom w:val="single" w:sz="8" w:space="0" w:color="ACB9CA"/>
        <w:right w:val="single" w:sz="8" w:space="0" w:color="ACB9CA"/>
      </w:pBdr>
      <w:autoSpaceDE/>
      <w:autoSpaceDN/>
      <w:spacing w:before="100" w:beforeAutospacing="1" w:after="100" w:afterAutospacing="1"/>
      <w:jc w:val="center"/>
      <w:textAlignment w:val="center"/>
    </w:pPr>
    <w:rPr>
      <w:b/>
      <w:bCs/>
      <w:sz w:val="16"/>
      <w:szCs w:val="16"/>
      <w:lang w:eastAsia="ro-RO"/>
    </w:rPr>
  </w:style>
  <w:style w:type="paragraph" w:customStyle="1" w:styleId="xl80">
    <w:name w:val="xl80"/>
    <w:basedOn w:val="Normal"/>
    <w:rsid w:val="00055E4A"/>
    <w:pPr>
      <w:widowControl/>
      <w:pBdr>
        <w:left w:val="single" w:sz="8" w:space="0" w:color="ACB9CA"/>
        <w:right w:val="single" w:sz="8" w:space="0" w:color="ACB9CA"/>
      </w:pBdr>
      <w:autoSpaceDE/>
      <w:autoSpaceDN/>
      <w:spacing w:before="100" w:beforeAutospacing="1" w:after="100" w:afterAutospacing="1"/>
      <w:jc w:val="center"/>
      <w:textAlignment w:val="center"/>
    </w:pPr>
    <w:rPr>
      <w:sz w:val="16"/>
      <w:szCs w:val="16"/>
      <w:lang w:eastAsia="ro-RO"/>
    </w:rPr>
  </w:style>
  <w:style w:type="paragraph" w:customStyle="1" w:styleId="xl81">
    <w:name w:val="xl81"/>
    <w:basedOn w:val="Normal"/>
    <w:rsid w:val="00055E4A"/>
    <w:pPr>
      <w:widowControl/>
      <w:pBdr>
        <w:top w:val="single" w:sz="4" w:space="0" w:color="FFFFFF"/>
        <w:left w:val="single" w:sz="8" w:space="0" w:color="ACB9CA"/>
        <w:right w:val="single" w:sz="8" w:space="0" w:color="ACB9CA"/>
      </w:pBdr>
      <w:autoSpaceDE/>
      <w:autoSpaceDN/>
      <w:spacing w:before="100" w:beforeAutospacing="1" w:after="100" w:afterAutospacing="1"/>
      <w:jc w:val="center"/>
      <w:textAlignment w:val="center"/>
    </w:pPr>
    <w:rPr>
      <w:sz w:val="16"/>
      <w:szCs w:val="16"/>
      <w:lang w:eastAsia="ro-RO"/>
    </w:rPr>
  </w:style>
  <w:style w:type="paragraph" w:customStyle="1" w:styleId="xl82">
    <w:name w:val="xl82"/>
    <w:basedOn w:val="Normal"/>
    <w:rsid w:val="00055E4A"/>
    <w:pPr>
      <w:widowControl/>
      <w:shd w:val="clear" w:color="000000" w:fill="002060"/>
      <w:autoSpaceDE/>
      <w:autoSpaceDN/>
      <w:spacing w:before="100" w:beforeAutospacing="1" w:after="100" w:afterAutospacing="1"/>
      <w:jc w:val="center"/>
      <w:textAlignment w:val="center"/>
    </w:pPr>
    <w:rPr>
      <w:b/>
      <w:bCs/>
      <w:sz w:val="16"/>
      <w:szCs w:val="16"/>
      <w:lang w:eastAsia="ro-RO"/>
    </w:rPr>
  </w:style>
  <w:style w:type="paragraph" w:customStyle="1" w:styleId="xl83">
    <w:name w:val="xl83"/>
    <w:basedOn w:val="Normal"/>
    <w:rsid w:val="00055E4A"/>
    <w:pPr>
      <w:widowControl/>
      <w:pBdr>
        <w:left w:val="single" w:sz="8" w:space="0" w:color="B8CCE4"/>
        <w:bottom w:val="single" w:sz="8" w:space="0" w:color="B8CCE4"/>
      </w:pBdr>
      <w:shd w:val="clear" w:color="000000" w:fill="F7F9FF"/>
      <w:autoSpaceDE/>
      <w:autoSpaceDN/>
      <w:spacing w:before="100" w:beforeAutospacing="1" w:after="100" w:afterAutospacing="1"/>
      <w:jc w:val="center"/>
      <w:textAlignment w:val="center"/>
    </w:pPr>
    <w:rPr>
      <w:sz w:val="16"/>
      <w:szCs w:val="16"/>
      <w:lang w:eastAsia="ro-RO"/>
    </w:rPr>
  </w:style>
  <w:style w:type="paragraph" w:customStyle="1" w:styleId="xl84">
    <w:name w:val="xl84"/>
    <w:basedOn w:val="Normal"/>
    <w:rsid w:val="00055E4A"/>
    <w:pPr>
      <w:widowControl/>
      <w:pBdr>
        <w:top w:val="single" w:sz="8" w:space="0" w:color="B8CCE4"/>
        <w:bottom w:val="single" w:sz="8" w:space="0" w:color="B8CCE4"/>
      </w:pBdr>
      <w:shd w:val="clear" w:color="000000" w:fill="DBE5F1"/>
      <w:autoSpaceDE/>
      <w:autoSpaceDN/>
      <w:spacing w:before="100" w:beforeAutospacing="1" w:after="100" w:afterAutospacing="1"/>
      <w:jc w:val="center"/>
      <w:textAlignment w:val="center"/>
    </w:pPr>
    <w:rPr>
      <w:sz w:val="16"/>
      <w:szCs w:val="16"/>
      <w:lang w:eastAsia="ro-RO"/>
    </w:rPr>
  </w:style>
  <w:style w:type="paragraph" w:customStyle="1" w:styleId="xl85">
    <w:name w:val="xl85"/>
    <w:basedOn w:val="Normal"/>
    <w:rsid w:val="00055E4A"/>
    <w:pPr>
      <w:widowControl/>
      <w:pBdr>
        <w:top w:val="single" w:sz="12" w:space="0" w:color="95B3D7"/>
        <w:left w:val="single" w:sz="8" w:space="0" w:color="B8CCE4"/>
        <w:bottom w:val="single" w:sz="8" w:space="0" w:color="B8CCE4"/>
      </w:pBdr>
      <w:shd w:val="clear" w:color="000000" w:fill="F7F9FF"/>
      <w:autoSpaceDE/>
      <w:autoSpaceDN/>
      <w:spacing w:before="100" w:beforeAutospacing="1" w:after="100" w:afterAutospacing="1"/>
      <w:jc w:val="center"/>
      <w:textAlignment w:val="center"/>
    </w:pPr>
    <w:rPr>
      <w:sz w:val="16"/>
      <w:szCs w:val="16"/>
      <w:lang w:eastAsia="ro-RO"/>
    </w:rPr>
  </w:style>
  <w:style w:type="paragraph" w:customStyle="1" w:styleId="xl86">
    <w:name w:val="xl86"/>
    <w:basedOn w:val="Normal"/>
    <w:rsid w:val="00055E4A"/>
    <w:pPr>
      <w:widowControl/>
      <w:pBdr>
        <w:top w:val="single" w:sz="8" w:space="0" w:color="002060"/>
        <w:left w:val="single" w:sz="8" w:space="0" w:color="002060"/>
        <w:right w:val="single" w:sz="8" w:space="0" w:color="B8CCE4"/>
      </w:pBdr>
      <w:shd w:val="clear" w:color="000000" w:fill="F7F9FF"/>
      <w:autoSpaceDE/>
      <w:autoSpaceDN/>
      <w:spacing w:before="100" w:beforeAutospacing="1" w:after="100" w:afterAutospacing="1"/>
      <w:jc w:val="center"/>
      <w:textAlignment w:val="center"/>
    </w:pPr>
    <w:rPr>
      <w:b/>
      <w:bCs/>
      <w:sz w:val="32"/>
      <w:szCs w:val="32"/>
      <w:lang w:eastAsia="ro-RO"/>
    </w:rPr>
  </w:style>
  <w:style w:type="paragraph" w:customStyle="1" w:styleId="xl87">
    <w:name w:val="xl87"/>
    <w:basedOn w:val="Normal"/>
    <w:rsid w:val="00055E4A"/>
    <w:pPr>
      <w:widowControl/>
      <w:pBdr>
        <w:top w:val="single" w:sz="8" w:space="0" w:color="002060"/>
        <w:left w:val="single" w:sz="8" w:space="0" w:color="B8CCE4"/>
      </w:pBdr>
      <w:shd w:val="clear" w:color="000000" w:fill="F7F9FF"/>
      <w:autoSpaceDE/>
      <w:autoSpaceDN/>
      <w:spacing w:before="100" w:beforeAutospacing="1" w:after="100" w:afterAutospacing="1"/>
      <w:jc w:val="center"/>
      <w:textAlignment w:val="center"/>
    </w:pPr>
    <w:rPr>
      <w:sz w:val="16"/>
      <w:szCs w:val="16"/>
      <w:lang w:eastAsia="ro-RO"/>
    </w:rPr>
  </w:style>
  <w:style w:type="paragraph" w:customStyle="1" w:styleId="xl88">
    <w:name w:val="xl88"/>
    <w:basedOn w:val="Normal"/>
    <w:rsid w:val="00055E4A"/>
    <w:pPr>
      <w:widowControl/>
      <w:pBdr>
        <w:top w:val="single" w:sz="8" w:space="0" w:color="002060"/>
        <w:left w:val="single" w:sz="8" w:space="0" w:color="B8CCE4"/>
        <w:bottom w:val="single" w:sz="12" w:space="0" w:color="95B3D7"/>
      </w:pBdr>
      <w:shd w:val="clear" w:color="000000" w:fill="F7F9FF"/>
      <w:autoSpaceDE/>
      <w:autoSpaceDN/>
      <w:spacing w:before="100" w:beforeAutospacing="1" w:after="100" w:afterAutospacing="1"/>
      <w:jc w:val="center"/>
      <w:textAlignment w:val="center"/>
    </w:pPr>
    <w:rPr>
      <w:b/>
      <w:bCs/>
      <w:sz w:val="16"/>
      <w:szCs w:val="16"/>
      <w:lang w:eastAsia="ro-RO"/>
    </w:rPr>
  </w:style>
  <w:style w:type="paragraph" w:customStyle="1" w:styleId="xl89">
    <w:name w:val="xl89"/>
    <w:basedOn w:val="Normal"/>
    <w:rsid w:val="00055E4A"/>
    <w:pPr>
      <w:widowControl/>
      <w:pBdr>
        <w:top w:val="single" w:sz="8" w:space="0" w:color="002060"/>
        <w:left w:val="single" w:sz="8" w:space="0" w:color="B8CCE4"/>
        <w:bottom w:val="single" w:sz="12" w:space="0" w:color="95B3D7"/>
        <w:right w:val="single" w:sz="8" w:space="0" w:color="002060"/>
      </w:pBdr>
      <w:shd w:val="clear" w:color="000000" w:fill="F7F9FF"/>
      <w:autoSpaceDE/>
      <w:autoSpaceDN/>
      <w:spacing w:before="100" w:beforeAutospacing="1" w:after="100" w:afterAutospacing="1"/>
      <w:jc w:val="center"/>
      <w:textAlignment w:val="center"/>
    </w:pPr>
    <w:rPr>
      <w:b/>
      <w:bCs/>
      <w:sz w:val="16"/>
      <w:szCs w:val="16"/>
      <w:lang w:eastAsia="ro-RO"/>
    </w:rPr>
  </w:style>
  <w:style w:type="paragraph" w:customStyle="1" w:styleId="xl90">
    <w:name w:val="xl90"/>
    <w:basedOn w:val="Normal"/>
    <w:rsid w:val="00055E4A"/>
    <w:pPr>
      <w:widowControl/>
      <w:pBdr>
        <w:left w:val="single" w:sz="8" w:space="0" w:color="002060"/>
        <w:bottom w:val="single" w:sz="8" w:space="0" w:color="B8CCE4"/>
        <w:right w:val="single" w:sz="8" w:space="0" w:color="B8CCE4"/>
      </w:pBdr>
      <w:shd w:val="clear" w:color="000000" w:fill="F7F9FF"/>
      <w:autoSpaceDE/>
      <w:autoSpaceDN/>
      <w:spacing w:before="100" w:beforeAutospacing="1" w:after="100" w:afterAutospacing="1"/>
      <w:jc w:val="center"/>
      <w:textAlignment w:val="center"/>
    </w:pPr>
    <w:rPr>
      <w:b/>
      <w:bCs/>
      <w:sz w:val="32"/>
      <w:szCs w:val="32"/>
      <w:lang w:eastAsia="ro-RO"/>
    </w:rPr>
  </w:style>
  <w:style w:type="paragraph" w:customStyle="1" w:styleId="xl91">
    <w:name w:val="xl91"/>
    <w:basedOn w:val="Normal"/>
    <w:rsid w:val="00055E4A"/>
    <w:pPr>
      <w:widowControl/>
      <w:pBdr>
        <w:top w:val="single" w:sz="12" w:space="0" w:color="95B3D7"/>
        <w:left w:val="single" w:sz="8" w:space="0" w:color="B8CCE4"/>
        <w:bottom w:val="single" w:sz="8" w:space="0" w:color="B8CCE4"/>
        <w:right w:val="single" w:sz="8" w:space="0" w:color="002060"/>
      </w:pBdr>
      <w:shd w:val="clear" w:color="000000" w:fill="F7F9FF"/>
      <w:autoSpaceDE/>
      <w:autoSpaceDN/>
      <w:spacing w:before="100" w:beforeAutospacing="1" w:after="100" w:afterAutospacing="1"/>
      <w:jc w:val="center"/>
      <w:textAlignment w:val="center"/>
    </w:pPr>
    <w:rPr>
      <w:sz w:val="16"/>
      <w:szCs w:val="16"/>
      <w:lang w:eastAsia="ro-RO"/>
    </w:rPr>
  </w:style>
  <w:style w:type="paragraph" w:customStyle="1" w:styleId="xl92">
    <w:name w:val="xl92"/>
    <w:basedOn w:val="Normal"/>
    <w:rsid w:val="00055E4A"/>
    <w:pPr>
      <w:widowControl/>
      <w:pBdr>
        <w:top w:val="single" w:sz="8" w:space="0" w:color="B8CCE4"/>
        <w:left w:val="single" w:sz="8" w:space="0" w:color="002060"/>
        <w:bottom w:val="single" w:sz="8" w:space="0" w:color="B8CCE4"/>
      </w:pBdr>
      <w:shd w:val="clear" w:color="000000" w:fill="DBE5F1"/>
      <w:autoSpaceDE/>
      <w:autoSpaceDN/>
      <w:spacing w:before="100" w:beforeAutospacing="1" w:after="100" w:afterAutospacing="1"/>
      <w:jc w:val="center"/>
      <w:textAlignment w:val="center"/>
    </w:pPr>
    <w:rPr>
      <w:sz w:val="16"/>
      <w:szCs w:val="16"/>
      <w:lang w:eastAsia="ro-RO"/>
    </w:rPr>
  </w:style>
  <w:style w:type="paragraph" w:customStyle="1" w:styleId="xl93">
    <w:name w:val="xl93"/>
    <w:basedOn w:val="Normal"/>
    <w:rsid w:val="00055E4A"/>
    <w:pPr>
      <w:widowControl/>
      <w:pBdr>
        <w:top w:val="single" w:sz="8" w:space="0" w:color="B8CCE4"/>
        <w:bottom w:val="single" w:sz="8" w:space="0" w:color="B8CCE4"/>
        <w:right w:val="single" w:sz="8" w:space="0" w:color="002060"/>
      </w:pBdr>
      <w:shd w:val="clear" w:color="000000" w:fill="DBE5F1"/>
      <w:autoSpaceDE/>
      <w:autoSpaceDN/>
      <w:spacing w:before="100" w:beforeAutospacing="1" w:after="100" w:afterAutospacing="1"/>
      <w:jc w:val="center"/>
      <w:textAlignment w:val="center"/>
    </w:pPr>
    <w:rPr>
      <w:sz w:val="16"/>
      <w:szCs w:val="16"/>
      <w:lang w:eastAsia="ro-RO"/>
    </w:rPr>
  </w:style>
  <w:style w:type="paragraph" w:customStyle="1" w:styleId="xl94">
    <w:name w:val="xl94"/>
    <w:basedOn w:val="Normal"/>
    <w:rsid w:val="00055E4A"/>
    <w:pPr>
      <w:widowControl/>
      <w:pBdr>
        <w:top w:val="single" w:sz="8" w:space="0" w:color="002060"/>
        <w:left w:val="single" w:sz="8" w:space="0" w:color="002060"/>
        <w:bottom w:val="single" w:sz="8" w:space="0" w:color="ACB9CA"/>
        <w:right w:val="single" w:sz="8" w:space="0" w:color="ACB9CA"/>
      </w:pBdr>
      <w:autoSpaceDE/>
      <w:autoSpaceDN/>
      <w:spacing w:before="100" w:beforeAutospacing="1" w:after="100" w:afterAutospacing="1"/>
      <w:jc w:val="center"/>
      <w:textAlignment w:val="center"/>
    </w:pPr>
    <w:rPr>
      <w:b/>
      <w:bCs/>
      <w:sz w:val="16"/>
      <w:szCs w:val="16"/>
      <w:lang w:eastAsia="ro-RO"/>
    </w:rPr>
  </w:style>
  <w:style w:type="paragraph" w:customStyle="1" w:styleId="xl95">
    <w:name w:val="xl95"/>
    <w:basedOn w:val="Normal"/>
    <w:rsid w:val="00055E4A"/>
    <w:pPr>
      <w:widowControl/>
      <w:pBdr>
        <w:top w:val="single" w:sz="8" w:space="0" w:color="002060"/>
        <w:left w:val="single" w:sz="8" w:space="0" w:color="ACB9CA"/>
        <w:bottom w:val="single" w:sz="8" w:space="0" w:color="ACB9CA"/>
        <w:right w:val="single" w:sz="8" w:space="0" w:color="ACB9CA"/>
      </w:pBdr>
      <w:autoSpaceDE/>
      <w:autoSpaceDN/>
      <w:spacing w:before="100" w:beforeAutospacing="1" w:after="100" w:afterAutospacing="1"/>
      <w:jc w:val="center"/>
      <w:textAlignment w:val="center"/>
    </w:pPr>
    <w:rPr>
      <w:sz w:val="16"/>
      <w:szCs w:val="16"/>
      <w:lang w:eastAsia="ro-RO"/>
    </w:rPr>
  </w:style>
  <w:style w:type="paragraph" w:customStyle="1" w:styleId="xl96">
    <w:name w:val="xl96"/>
    <w:basedOn w:val="Normal"/>
    <w:rsid w:val="00055E4A"/>
    <w:pPr>
      <w:widowControl/>
      <w:pBdr>
        <w:top w:val="single" w:sz="8" w:space="0" w:color="002060"/>
        <w:left w:val="single" w:sz="8" w:space="0" w:color="ACB9CA"/>
        <w:bottom w:val="single" w:sz="8" w:space="0" w:color="ACB9CA"/>
        <w:right w:val="single" w:sz="8" w:space="0" w:color="002060"/>
      </w:pBdr>
      <w:autoSpaceDE/>
      <w:autoSpaceDN/>
      <w:spacing w:before="100" w:beforeAutospacing="1" w:after="100" w:afterAutospacing="1"/>
      <w:jc w:val="center"/>
      <w:textAlignment w:val="center"/>
    </w:pPr>
    <w:rPr>
      <w:sz w:val="16"/>
      <w:szCs w:val="16"/>
      <w:lang w:eastAsia="ro-RO"/>
    </w:rPr>
  </w:style>
  <w:style w:type="paragraph" w:customStyle="1" w:styleId="xl97">
    <w:name w:val="xl97"/>
    <w:basedOn w:val="Normal"/>
    <w:rsid w:val="00055E4A"/>
    <w:pPr>
      <w:widowControl/>
      <w:pBdr>
        <w:top w:val="single" w:sz="8" w:space="0" w:color="ACB9CA"/>
        <w:left w:val="single" w:sz="8" w:space="0" w:color="002060"/>
        <w:bottom w:val="single" w:sz="8" w:space="0" w:color="ACB9CA"/>
        <w:right w:val="single" w:sz="8" w:space="0" w:color="ACB9CA"/>
      </w:pBdr>
      <w:autoSpaceDE/>
      <w:autoSpaceDN/>
      <w:spacing w:before="100" w:beforeAutospacing="1" w:after="100" w:afterAutospacing="1"/>
      <w:jc w:val="center"/>
      <w:textAlignment w:val="center"/>
    </w:pPr>
    <w:rPr>
      <w:b/>
      <w:bCs/>
      <w:sz w:val="16"/>
      <w:szCs w:val="16"/>
      <w:lang w:eastAsia="ro-RO"/>
    </w:rPr>
  </w:style>
  <w:style w:type="paragraph" w:customStyle="1" w:styleId="xl98">
    <w:name w:val="xl98"/>
    <w:basedOn w:val="Normal"/>
    <w:rsid w:val="00055E4A"/>
    <w:pPr>
      <w:widowControl/>
      <w:pBdr>
        <w:top w:val="single" w:sz="8" w:space="0" w:color="ACB9CA"/>
        <w:left w:val="single" w:sz="8" w:space="0" w:color="ACB9CA"/>
        <w:bottom w:val="single" w:sz="8" w:space="0" w:color="ACB9CA"/>
        <w:right w:val="single" w:sz="8" w:space="0" w:color="002060"/>
      </w:pBdr>
      <w:autoSpaceDE/>
      <w:autoSpaceDN/>
      <w:spacing w:before="100" w:beforeAutospacing="1" w:after="100" w:afterAutospacing="1"/>
      <w:jc w:val="center"/>
      <w:textAlignment w:val="center"/>
    </w:pPr>
    <w:rPr>
      <w:b/>
      <w:bCs/>
      <w:sz w:val="16"/>
      <w:szCs w:val="16"/>
      <w:lang w:eastAsia="ro-RO"/>
    </w:rPr>
  </w:style>
  <w:style w:type="paragraph" w:customStyle="1" w:styleId="xl99">
    <w:name w:val="xl99"/>
    <w:basedOn w:val="Normal"/>
    <w:rsid w:val="00055E4A"/>
    <w:pPr>
      <w:widowControl/>
      <w:pBdr>
        <w:top w:val="single" w:sz="8" w:space="0" w:color="ACB9CA"/>
        <w:left w:val="single" w:sz="8" w:space="0" w:color="ACB9CA"/>
        <w:bottom w:val="single" w:sz="8" w:space="0" w:color="ACB9CA"/>
        <w:right w:val="single" w:sz="8" w:space="0" w:color="002060"/>
      </w:pBdr>
      <w:autoSpaceDE/>
      <w:autoSpaceDN/>
      <w:spacing w:before="100" w:beforeAutospacing="1" w:after="100" w:afterAutospacing="1"/>
      <w:jc w:val="center"/>
      <w:textAlignment w:val="center"/>
    </w:pPr>
    <w:rPr>
      <w:sz w:val="16"/>
      <w:szCs w:val="16"/>
      <w:lang w:eastAsia="ro-RO"/>
    </w:rPr>
  </w:style>
  <w:style w:type="paragraph" w:customStyle="1" w:styleId="xl100">
    <w:name w:val="xl100"/>
    <w:basedOn w:val="Normal"/>
    <w:rsid w:val="00055E4A"/>
    <w:pPr>
      <w:widowControl/>
      <w:pBdr>
        <w:top w:val="single" w:sz="8" w:space="0" w:color="ACB9CA"/>
        <w:left w:val="single" w:sz="8" w:space="0" w:color="ACB9CA"/>
        <w:bottom w:val="single" w:sz="8" w:space="0" w:color="ACB9CA"/>
        <w:right w:val="single" w:sz="8" w:space="0" w:color="002060"/>
      </w:pBdr>
      <w:autoSpaceDE/>
      <w:autoSpaceDN/>
      <w:spacing w:before="100" w:beforeAutospacing="1" w:after="100" w:afterAutospacing="1"/>
      <w:jc w:val="center"/>
      <w:textAlignment w:val="center"/>
    </w:pPr>
    <w:rPr>
      <w:b/>
      <w:bCs/>
      <w:color w:val="7030A0"/>
      <w:sz w:val="16"/>
      <w:szCs w:val="16"/>
      <w:lang w:eastAsia="ro-RO"/>
    </w:rPr>
  </w:style>
  <w:style w:type="paragraph" w:customStyle="1" w:styleId="xl101">
    <w:name w:val="xl101"/>
    <w:basedOn w:val="Normal"/>
    <w:rsid w:val="00055E4A"/>
    <w:pPr>
      <w:widowControl/>
      <w:pBdr>
        <w:top w:val="single" w:sz="8" w:space="0" w:color="ACB9CA"/>
        <w:left w:val="single" w:sz="8" w:space="0" w:color="002060"/>
        <w:bottom w:val="single" w:sz="8" w:space="0" w:color="002060"/>
        <w:right w:val="single" w:sz="8" w:space="0" w:color="ACB9CA"/>
      </w:pBdr>
      <w:autoSpaceDE/>
      <w:autoSpaceDN/>
      <w:spacing w:before="100" w:beforeAutospacing="1" w:after="100" w:afterAutospacing="1"/>
      <w:jc w:val="center"/>
      <w:textAlignment w:val="center"/>
    </w:pPr>
    <w:rPr>
      <w:b/>
      <w:bCs/>
      <w:sz w:val="16"/>
      <w:szCs w:val="16"/>
      <w:lang w:eastAsia="ro-RO"/>
    </w:rPr>
  </w:style>
  <w:style w:type="paragraph" w:customStyle="1" w:styleId="xl102">
    <w:name w:val="xl102"/>
    <w:basedOn w:val="Normal"/>
    <w:rsid w:val="00055E4A"/>
    <w:pPr>
      <w:widowControl/>
      <w:pBdr>
        <w:top w:val="single" w:sz="8" w:space="0" w:color="ACB9CA"/>
        <w:left w:val="single" w:sz="8" w:space="0" w:color="ACB9CA"/>
        <w:bottom w:val="single" w:sz="8" w:space="0" w:color="002060"/>
        <w:right w:val="single" w:sz="8" w:space="0" w:color="ACB9CA"/>
      </w:pBdr>
      <w:autoSpaceDE/>
      <w:autoSpaceDN/>
      <w:spacing w:before="100" w:beforeAutospacing="1" w:after="100" w:afterAutospacing="1"/>
      <w:jc w:val="center"/>
      <w:textAlignment w:val="center"/>
    </w:pPr>
    <w:rPr>
      <w:sz w:val="16"/>
      <w:szCs w:val="16"/>
      <w:lang w:eastAsia="ro-RO"/>
    </w:rPr>
  </w:style>
  <w:style w:type="paragraph" w:customStyle="1" w:styleId="xl103">
    <w:name w:val="xl103"/>
    <w:basedOn w:val="Normal"/>
    <w:rsid w:val="00055E4A"/>
    <w:pPr>
      <w:widowControl/>
      <w:pBdr>
        <w:top w:val="single" w:sz="8" w:space="0" w:color="ACB9CA"/>
        <w:left w:val="single" w:sz="8" w:space="0" w:color="ACB9CA"/>
        <w:bottom w:val="single" w:sz="8" w:space="0" w:color="002060"/>
        <w:right w:val="single" w:sz="8" w:space="0" w:color="002060"/>
      </w:pBdr>
      <w:autoSpaceDE/>
      <w:autoSpaceDN/>
      <w:spacing w:before="100" w:beforeAutospacing="1" w:after="100" w:afterAutospacing="1"/>
      <w:jc w:val="center"/>
      <w:textAlignment w:val="center"/>
    </w:pPr>
    <w:rPr>
      <w:b/>
      <w:bCs/>
      <w:sz w:val="16"/>
      <w:szCs w:val="16"/>
      <w:lang w:eastAsia="ro-RO"/>
    </w:rPr>
  </w:style>
  <w:style w:type="paragraph" w:customStyle="1" w:styleId="xl104">
    <w:name w:val="xl104"/>
    <w:basedOn w:val="Normal"/>
    <w:rsid w:val="00055E4A"/>
    <w:pPr>
      <w:widowControl/>
      <w:shd w:val="clear" w:color="000000" w:fill="002060"/>
      <w:autoSpaceDE/>
      <w:autoSpaceDN/>
      <w:spacing w:before="100" w:beforeAutospacing="1" w:after="100" w:afterAutospacing="1"/>
      <w:jc w:val="center"/>
      <w:textAlignment w:val="center"/>
    </w:pPr>
    <w:rPr>
      <w:sz w:val="16"/>
      <w:szCs w:val="16"/>
      <w:lang w:eastAsia="ro-RO"/>
    </w:rPr>
  </w:style>
  <w:style w:type="paragraph" w:customStyle="1" w:styleId="xl105">
    <w:name w:val="xl105"/>
    <w:basedOn w:val="Normal"/>
    <w:rsid w:val="00055E4A"/>
    <w:pPr>
      <w:widowControl/>
      <w:pBdr>
        <w:top w:val="single" w:sz="8" w:space="0" w:color="ACB9CA"/>
        <w:left w:val="single" w:sz="8" w:space="0" w:color="ACB9CA"/>
        <w:bottom w:val="single" w:sz="8" w:space="0" w:color="002060"/>
        <w:right w:val="single" w:sz="8" w:space="0" w:color="ACB9CA"/>
      </w:pBdr>
      <w:autoSpaceDE/>
      <w:autoSpaceDN/>
      <w:spacing w:before="100" w:beforeAutospacing="1" w:after="100" w:afterAutospacing="1"/>
      <w:jc w:val="center"/>
      <w:textAlignment w:val="center"/>
    </w:pPr>
    <w:rPr>
      <w:b/>
      <w:bCs/>
      <w:sz w:val="16"/>
      <w:szCs w:val="16"/>
      <w:lang w:eastAsia="ro-RO"/>
    </w:rPr>
  </w:style>
  <w:style w:type="paragraph" w:customStyle="1" w:styleId="xl106">
    <w:name w:val="xl106"/>
    <w:basedOn w:val="Normal"/>
    <w:rsid w:val="00055E4A"/>
    <w:pPr>
      <w:widowControl/>
      <w:pBdr>
        <w:top w:val="single" w:sz="4" w:space="0" w:color="FFFFFF"/>
        <w:left w:val="single" w:sz="8" w:space="0" w:color="ACB9CA"/>
        <w:bottom w:val="single" w:sz="8" w:space="0" w:color="002060"/>
        <w:right w:val="single" w:sz="8" w:space="0" w:color="ACB9CA"/>
      </w:pBdr>
      <w:autoSpaceDE/>
      <w:autoSpaceDN/>
      <w:spacing w:before="100" w:beforeAutospacing="1" w:after="100" w:afterAutospacing="1"/>
      <w:jc w:val="center"/>
      <w:textAlignment w:val="center"/>
    </w:pPr>
    <w:rPr>
      <w:sz w:val="16"/>
      <w:szCs w:val="16"/>
      <w:lang w:eastAsia="ro-RO"/>
    </w:rPr>
  </w:style>
  <w:style w:type="paragraph" w:customStyle="1" w:styleId="xl107">
    <w:name w:val="xl107"/>
    <w:basedOn w:val="Normal"/>
    <w:rsid w:val="00055E4A"/>
    <w:pPr>
      <w:widowControl/>
      <w:pBdr>
        <w:left w:val="single" w:sz="8" w:space="0" w:color="ACB9CA"/>
        <w:bottom w:val="single" w:sz="8" w:space="0" w:color="002060"/>
        <w:right w:val="single" w:sz="8" w:space="0" w:color="ACB9CA"/>
      </w:pBdr>
      <w:autoSpaceDE/>
      <w:autoSpaceDN/>
      <w:spacing w:before="100" w:beforeAutospacing="1" w:after="100" w:afterAutospacing="1"/>
      <w:jc w:val="center"/>
      <w:textAlignment w:val="center"/>
    </w:pPr>
    <w:rPr>
      <w:sz w:val="16"/>
      <w:szCs w:val="16"/>
      <w:lang w:eastAsia="ro-RO"/>
    </w:rPr>
  </w:style>
  <w:style w:type="paragraph" w:customStyle="1" w:styleId="xl108">
    <w:name w:val="xl108"/>
    <w:basedOn w:val="Normal"/>
    <w:rsid w:val="00055E4A"/>
    <w:pPr>
      <w:widowControl/>
      <w:pBdr>
        <w:left w:val="single" w:sz="8" w:space="0" w:color="ACB9CA"/>
        <w:bottom w:val="single" w:sz="8" w:space="0" w:color="002060"/>
        <w:right w:val="single" w:sz="8" w:space="0" w:color="ACB9CA"/>
      </w:pBdr>
      <w:autoSpaceDE/>
      <w:autoSpaceDN/>
      <w:spacing w:before="100" w:beforeAutospacing="1" w:after="100" w:afterAutospacing="1"/>
      <w:jc w:val="center"/>
      <w:textAlignment w:val="center"/>
    </w:pPr>
    <w:rPr>
      <w:b/>
      <w:bCs/>
      <w:sz w:val="16"/>
      <w:szCs w:val="16"/>
      <w:lang w:eastAsia="ro-RO"/>
    </w:rPr>
  </w:style>
  <w:style w:type="paragraph" w:customStyle="1" w:styleId="xl109">
    <w:name w:val="xl109"/>
    <w:basedOn w:val="Normal"/>
    <w:rsid w:val="00055E4A"/>
    <w:pPr>
      <w:widowControl/>
      <w:pBdr>
        <w:top w:val="single" w:sz="8" w:space="0" w:color="B8CCE4"/>
        <w:left w:val="single" w:sz="8" w:space="0" w:color="002060"/>
      </w:pBdr>
      <w:shd w:val="clear" w:color="000000" w:fill="FFFAEB"/>
      <w:autoSpaceDE/>
      <w:autoSpaceDN/>
      <w:spacing w:before="100" w:beforeAutospacing="1" w:after="100" w:afterAutospacing="1"/>
      <w:jc w:val="center"/>
      <w:textAlignment w:val="center"/>
    </w:pPr>
    <w:rPr>
      <w:b/>
      <w:bCs/>
      <w:sz w:val="16"/>
      <w:szCs w:val="16"/>
      <w:lang w:eastAsia="ro-RO"/>
    </w:rPr>
  </w:style>
  <w:style w:type="paragraph" w:customStyle="1" w:styleId="xl110">
    <w:name w:val="xl110"/>
    <w:basedOn w:val="Normal"/>
    <w:rsid w:val="00055E4A"/>
    <w:pPr>
      <w:widowControl/>
      <w:pBdr>
        <w:top w:val="single" w:sz="8" w:space="0" w:color="B8CCE4"/>
        <w:left w:val="single" w:sz="8" w:space="0" w:color="B8CCE4"/>
      </w:pBdr>
      <w:shd w:val="clear" w:color="000000" w:fill="FFFAEB"/>
      <w:autoSpaceDE/>
      <w:autoSpaceDN/>
      <w:spacing w:before="100" w:beforeAutospacing="1" w:after="100" w:afterAutospacing="1"/>
      <w:jc w:val="center"/>
      <w:textAlignment w:val="center"/>
    </w:pPr>
    <w:rPr>
      <w:b/>
      <w:bCs/>
      <w:sz w:val="16"/>
      <w:szCs w:val="16"/>
      <w:lang w:eastAsia="ro-RO"/>
    </w:rPr>
  </w:style>
  <w:style w:type="paragraph" w:customStyle="1" w:styleId="xl111">
    <w:name w:val="xl111"/>
    <w:basedOn w:val="Normal"/>
    <w:rsid w:val="00055E4A"/>
    <w:pPr>
      <w:widowControl/>
      <w:pBdr>
        <w:right w:val="single" w:sz="8" w:space="0" w:color="002060"/>
      </w:pBdr>
      <w:shd w:val="clear" w:color="000000" w:fill="FFFAEB"/>
      <w:autoSpaceDE/>
      <w:autoSpaceDN/>
      <w:spacing w:before="100" w:beforeAutospacing="1" w:after="100" w:afterAutospacing="1"/>
      <w:jc w:val="center"/>
      <w:textAlignment w:val="center"/>
    </w:pPr>
    <w:rPr>
      <w:b/>
      <w:bCs/>
      <w:sz w:val="16"/>
      <w:szCs w:val="16"/>
      <w:lang w:eastAsia="ro-RO"/>
    </w:rPr>
  </w:style>
  <w:style w:type="paragraph" w:customStyle="1" w:styleId="xl112">
    <w:name w:val="xl112"/>
    <w:basedOn w:val="Normal"/>
    <w:rsid w:val="00055E4A"/>
    <w:pPr>
      <w:widowControl/>
      <w:pBdr>
        <w:left w:val="single" w:sz="8" w:space="0" w:color="002060"/>
      </w:pBdr>
      <w:shd w:val="clear" w:color="000000" w:fill="002060"/>
      <w:autoSpaceDE/>
      <w:autoSpaceDN/>
      <w:spacing w:before="100" w:beforeAutospacing="1" w:after="100" w:afterAutospacing="1"/>
      <w:jc w:val="center"/>
      <w:textAlignment w:val="center"/>
    </w:pPr>
    <w:rPr>
      <w:b/>
      <w:bCs/>
      <w:sz w:val="16"/>
      <w:szCs w:val="16"/>
      <w:lang w:eastAsia="ro-RO"/>
    </w:rPr>
  </w:style>
  <w:style w:type="paragraph" w:customStyle="1" w:styleId="xl113">
    <w:name w:val="xl113"/>
    <w:basedOn w:val="Normal"/>
    <w:rsid w:val="00055E4A"/>
    <w:pPr>
      <w:widowControl/>
      <w:pBdr>
        <w:right w:val="single" w:sz="8" w:space="0" w:color="002060"/>
      </w:pBdr>
      <w:shd w:val="clear" w:color="000000" w:fill="002060"/>
      <w:autoSpaceDE/>
      <w:autoSpaceDN/>
      <w:spacing w:before="100" w:beforeAutospacing="1" w:after="100" w:afterAutospacing="1"/>
      <w:jc w:val="center"/>
      <w:textAlignment w:val="center"/>
    </w:pPr>
    <w:rPr>
      <w:b/>
      <w:bCs/>
      <w:sz w:val="16"/>
      <w:szCs w:val="16"/>
      <w:lang w:eastAsia="ro-RO"/>
    </w:rPr>
  </w:style>
  <w:style w:type="character" w:customStyle="1" w:styleId="CorptextCaracter">
    <w:name w:val="Corp text Caracter"/>
    <w:basedOn w:val="Fontdeparagrafimplicit"/>
    <w:link w:val="Corptext"/>
    <w:uiPriority w:val="1"/>
    <w:rsid w:val="00C0026F"/>
    <w:rPr>
      <w:sz w:val="24"/>
      <w:szCs w:val="24"/>
    </w:rPr>
  </w:style>
  <w:style w:type="table" w:customStyle="1" w:styleId="GridTable1Light-Accent11">
    <w:name w:val="Grid Table 1 Light - Accent 11"/>
    <w:basedOn w:val="TabelNormal"/>
    <w:next w:val="Tabelgril1Luminos-Accentuare1"/>
    <w:uiPriority w:val="46"/>
    <w:rsid w:val="00600078"/>
    <w:rPr>
      <w:b/>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TableGrid1">
    <w:name w:val="Table Grid1"/>
    <w:basedOn w:val="TabelNormal"/>
    <w:next w:val="Tabelgril"/>
    <w:uiPriority w:val="39"/>
    <w:rsid w:val="0004465C"/>
    <w:pPr>
      <w:widowControl/>
      <w:autoSpaceDE/>
      <w:autoSpaceDN/>
    </w:pPr>
    <w:rPr>
      <w:rFonts w:asciiTheme="minorHAnsi" w:hAnsiTheme="minorHAnsi" w:cstheme="minorBidi"/>
      <w:color w:val="auto"/>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elNormal"/>
    <w:next w:val="Tabelgril"/>
    <w:uiPriority w:val="39"/>
    <w:rsid w:val="0004465C"/>
    <w:pPr>
      <w:widowControl/>
      <w:autoSpaceDE/>
      <w:autoSpaceDN/>
    </w:pPr>
    <w:rPr>
      <w:rFonts w:asciiTheme="minorHAnsi" w:hAnsiTheme="minorHAnsi" w:cstheme="minorBidi"/>
      <w:color w:val="auto"/>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2">
    <w:name w:val="Grid Table 1 Light - Accent 12"/>
    <w:basedOn w:val="TabelNormal"/>
    <w:next w:val="Tabelgril1Luminos-Accentuare1"/>
    <w:uiPriority w:val="46"/>
    <w:rsid w:val="0004465C"/>
    <w:rPr>
      <w:rFonts w:asciiTheme="minorHAnsi" w:hAnsiTheme="minorHAnsi" w:cstheme="minorBidi"/>
      <w:color w:val="auto"/>
      <w:sz w:val="22"/>
      <w:szCs w:val="22"/>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GridTable1Light-Accent13">
    <w:name w:val="Grid Table 1 Light - Accent 13"/>
    <w:basedOn w:val="TabelNormal"/>
    <w:next w:val="Tabelgril1Luminos-Accentuare1"/>
    <w:uiPriority w:val="46"/>
    <w:rsid w:val="00706F7C"/>
    <w:rPr>
      <w:rFonts w:asciiTheme="minorHAnsi" w:hAnsiTheme="minorHAnsi" w:cstheme="minorBidi"/>
      <w:color w:val="auto"/>
      <w:sz w:val="22"/>
      <w:szCs w:val="22"/>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TableGrid3">
    <w:name w:val="Table Grid3"/>
    <w:basedOn w:val="TabelNormal"/>
    <w:next w:val="Tabelgril"/>
    <w:rsid w:val="00706F7C"/>
    <w:pPr>
      <w:widowControl/>
      <w:autoSpaceDE/>
      <w:autoSpaceDN/>
    </w:pPr>
    <w:rPr>
      <w:rFonts w:asciiTheme="minorHAnsi" w:hAnsiTheme="minorHAnsi" w:cstheme="minorBidi"/>
      <w:color w:val="auto"/>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elNormal"/>
    <w:next w:val="Tabelgril"/>
    <w:uiPriority w:val="39"/>
    <w:rsid w:val="00066C03"/>
    <w:pPr>
      <w:widowControl/>
      <w:autoSpaceDE/>
      <w:autoSpaceDN/>
    </w:pPr>
    <w:rPr>
      <w:rFonts w:asciiTheme="minorHAnsi" w:hAnsiTheme="minorHAnsi" w:cstheme="minorBidi"/>
      <w:color w:val="auto"/>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elNormal"/>
    <w:next w:val="Tabelgril"/>
    <w:uiPriority w:val="39"/>
    <w:rsid w:val="00066C03"/>
    <w:pPr>
      <w:widowControl/>
      <w:autoSpaceDE/>
      <w:autoSpaceDN/>
    </w:pPr>
    <w:rPr>
      <w:rFonts w:asciiTheme="minorHAnsi" w:hAnsiTheme="minorHAnsi" w:cstheme="minorBidi"/>
      <w:color w:val="auto"/>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98056">
      <w:bodyDiv w:val="1"/>
      <w:marLeft w:val="0"/>
      <w:marRight w:val="0"/>
      <w:marTop w:val="0"/>
      <w:marBottom w:val="0"/>
      <w:divBdr>
        <w:top w:val="none" w:sz="0" w:space="0" w:color="auto"/>
        <w:left w:val="none" w:sz="0" w:space="0" w:color="auto"/>
        <w:bottom w:val="none" w:sz="0" w:space="0" w:color="auto"/>
        <w:right w:val="none" w:sz="0" w:space="0" w:color="auto"/>
      </w:divBdr>
    </w:div>
    <w:div w:id="4093930">
      <w:bodyDiv w:val="1"/>
      <w:marLeft w:val="0"/>
      <w:marRight w:val="0"/>
      <w:marTop w:val="0"/>
      <w:marBottom w:val="0"/>
      <w:divBdr>
        <w:top w:val="none" w:sz="0" w:space="0" w:color="auto"/>
        <w:left w:val="none" w:sz="0" w:space="0" w:color="auto"/>
        <w:bottom w:val="none" w:sz="0" w:space="0" w:color="auto"/>
        <w:right w:val="none" w:sz="0" w:space="0" w:color="auto"/>
      </w:divBdr>
    </w:div>
    <w:div w:id="16930965">
      <w:bodyDiv w:val="1"/>
      <w:marLeft w:val="0"/>
      <w:marRight w:val="0"/>
      <w:marTop w:val="0"/>
      <w:marBottom w:val="0"/>
      <w:divBdr>
        <w:top w:val="none" w:sz="0" w:space="0" w:color="auto"/>
        <w:left w:val="none" w:sz="0" w:space="0" w:color="auto"/>
        <w:bottom w:val="none" w:sz="0" w:space="0" w:color="auto"/>
        <w:right w:val="none" w:sz="0" w:space="0" w:color="auto"/>
      </w:divBdr>
    </w:div>
    <w:div w:id="26689348">
      <w:bodyDiv w:val="1"/>
      <w:marLeft w:val="0"/>
      <w:marRight w:val="0"/>
      <w:marTop w:val="0"/>
      <w:marBottom w:val="0"/>
      <w:divBdr>
        <w:top w:val="none" w:sz="0" w:space="0" w:color="auto"/>
        <w:left w:val="none" w:sz="0" w:space="0" w:color="auto"/>
        <w:bottom w:val="none" w:sz="0" w:space="0" w:color="auto"/>
        <w:right w:val="none" w:sz="0" w:space="0" w:color="auto"/>
      </w:divBdr>
    </w:div>
    <w:div w:id="30348902">
      <w:bodyDiv w:val="1"/>
      <w:marLeft w:val="0"/>
      <w:marRight w:val="0"/>
      <w:marTop w:val="0"/>
      <w:marBottom w:val="0"/>
      <w:divBdr>
        <w:top w:val="none" w:sz="0" w:space="0" w:color="auto"/>
        <w:left w:val="none" w:sz="0" w:space="0" w:color="auto"/>
        <w:bottom w:val="none" w:sz="0" w:space="0" w:color="auto"/>
        <w:right w:val="none" w:sz="0" w:space="0" w:color="auto"/>
      </w:divBdr>
    </w:div>
    <w:div w:id="65616620">
      <w:bodyDiv w:val="1"/>
      <w:marLeft w:val="0"/>
      <w:marRight w:val="0"/>
      <w:marTop w:val="0"/>
      <w:marBottom w:val="0"/>
      <w:divBdr>
        <w:top w:val="none" w:sz="0" w:space="0" w:color="auto"/>
        <w:left w:val="none" w:sz="0" w:space="0" w:color="auto"/>
        <w:bottom w:val="none" w:sz="0" w:space="0" w:color="auto"/>
        <w:right w:val="none" w:sz="0" w:space="0" w:color="auto"/>
      </w:divBdr>
    </w:div>
    <w:div w:id="66072336">
      <w:bodyDiv w:val="1"/>
      <w:marLeft w:val="0"/>
      <w:marRight w:val="0"/>
      <w:marTop w:val="0"/>
      <w:marBottom w:val="0"/>
      <w:divBdr>
        <w:top w:val="none" w:sz="0" w:space="0" w:color="auto"/>
        <w:left w:val="none" w:sz="0" w:space="0" w:color="auto"/>
        <w:bottom w:val="none" w:sz="0" w:space="0" w:color="auto"/>
        <w:right w:val="none" w:sz="0" w:space="0" w:color="auto"/>
      </w:divBdr>
    </w:div>
    <w:div w:id="79564672">
      <w:bodyDiv w:val="1"/>
      <w:marLeft w:val="0"/>
      <w:marRight w:val="0"/>
      <w:marTop w:val="0"/>
      <w:marBottom w:val="0"/>
      <w:divBdr>
        <w:top w:val="none" w:sz="0" w:space="0" w:color="auto"/>
        <w:left w:val="none" w:sz="0" w:space="0" w:color="auto"/>
        <w:bottom w:val="none" w:sz="0" w:space="0" w:color="auto"/>
        <w:right w:val="none" w:sz="0" w:space="0" w:color="auto"/>
      </w:divBdr>
    </w:div>
    <w:div w:id="84885957">
      <w:bodyDiv w:val="1"/>
      <w:marLeft w:val="0"/>
      <w:marRight w:val="0"/>
      <w:marTop w:val="0"/>
      <w:marBottom w:val="0"/>
      <w:divBdr>
        <w:top w:val="none" w:sz="0" w:space="0" w:color="auto"/>
        <w:left w:val="none" w:sz="0" w:space="0" w:color="auto"/>
        <w:bottom w:val="none" w:sz="0" w:space="0" w:color="auto"/>
        <w:right w:val="none" w:sz="0" w:space="0" w:color="auto"/>
      </w:divBdr>
    </w:div>
    <w:div w:id="118496092">
      <w:bodyDiv w:val="1"/>
      <w:marLeft w:val="0"/>
      <w:marRight w:val="0"/>
      <w:marTop w:val="0"/>
      <w:marBottom w:val="0"/>
      <w:divBdr>
        <w:top w:val="none" w:sz="0" w:space="0" w:color="auto"/>
        <w:left w:val="none" w:sz="0" w:space="0" w:color="auto"/>
        <w:bottom w:val="none" w:sz="0" w:space="0" w:color="auto"/>
        <w:right w:val="none" w:sz="0" w:space="0" w:color="auto"/>
      </w:divBdr>
    </w:div>
    <w:div w:id="120616492">
      <w:bodyDiv w:val="1"/>
      <w:marLeft w:val="0"/>
      <w:marRight w:val="0"/>
      <w:marTop w:val="0"/>
      <w:marBottom w:val="0"/>
      <w:divBdr>
        <w:top w:val="none" w:sz="0" w:space="0" w:color="auto"/>
        <w:left w:val="none" w:sz="0" w:space="0" w:color="auto"/>
        <w:bottom w:val="none" w:sz="0" w:space="0" w:color="auto"/>
        <w:right w:val="none" w:sz="0" w:space="0" w:color="auto"/>
      </w:divBdr>
    </w:div>
    <w:div w:id="127868167">
      <w:bodyDiv w:val="1"/>
      <w:marLeft w:val="0"/>
      <w:marRight w:val="0"/>
      <w:marTop w:val="0"/>
      <w:marBottom w:val="0"/>
      <w:divBdr>
        <w:top w:val="none" w:sz="0" w:space="0" w:color="auto"/>
        <w:left w:val="none" w:sz="0" w:space="0" w:color="auto"/>
        <w:bottom w:val="none" w:sz="0" w:space="0" w:color="auto"/>
        <w:right w:val="none" w:sz="0" w:space="0" w:color="auto"/>
      </w:divBdr>
    </w:div>
    <w:div w:id="146829293">
      <w:bodyDiv w:val="1"/>
      <w:marLeft w:val="0"/>
      <w:marRight w:val="0"/>
      <w:marTop w:val="0"/>
      <w:marBottom w:val="0"/>
      <w:divBdr>
        <w:top w:val="none" w:sz="0" w:space="0" w:color="auto"/>
        <w:left w:val="none" w:sz="0" w:space="0" w:color="auto"/>
        <w:bottom w:val="none" w:sz="0" w:space="0" w:color="auto"/>
        <w:right w:val="none" w:sz="0" w:space="0" w:color="auto"/>
      </w:divBdr>
    </w:div>
    <w:div w:id="150676514">
      <w:bodyDiv w:val="1"/>
      <w:marLeft w:val="0"/>
      <w:marRight w:val="0"/>
      <w:marTop w:val="0"/>
      <w:marBottom w:val="0"/>
      <w:divBdr>
        <w:top w:val="none" w:sz="0" w:space="0" w:color="auto"/>
        <w:left w:val="none" w:sz="0" w:space="0" w:color="auto"/>
        <w:bottom w:val="none" w:sz="0" w:space="0" w:color="auto"/>
        <w:right w:val="none" w:sz="0" w:space="0" w:color="auto"/>
      </w:divBdr>
    </w:div>
    <w:div w:id="150677757">
      <w:bodyDiv w:val="1"/>
      <w:marLeft w:val="0"/>
      <w:marRight w:val="0"/>
      <w:marTop w:val="0"/>
      <w:marBottom w:val="0"/>
      <w:divBdr>
        <w:top w:val="none" w:sz="0" w:space="0" w:color="auto"/>
        <w:left w:val="none" w:sz="0" w:space="0" w:color="auto"/>
        <w:bottom w:val="none" w:sz="0" w:space="0" w:color="auto"/>
        <w:right w:val="none" w:sz="0" w:space="0" w:color="auto"/>
      </w:divBdr>
    </w:div>
    <w:div w:id="154076594">
      <w:bodyDiv w:val="1"/>
      <w:marLeft w:val="0"/>
      <w:marRight w:val="0"/>
      <w:marTop w:val="0"/>
      <w:marBottom w:val="0"/>
      <w:divBdr>
        <w:top w:val="none" w:sz="0" w:space="0" w:color="auto"/>
        <w:left w:val="none" w:sz="0" w:space="0" w:color="auto"/>
        <w:bottom w:val="none" w:sz="0" w:space="0" w:color="auto"/>
        <w:right w:val="none" w:sz="0" w:space="0" w:color="auto"/>
      </w:divBdr>
    </w:div>
    <w:div w:id="159587942">
      <w:bodyDiv w:val="1"/>
      <w:marLeft w:val="0"/>
      <w:marRight w:val="0"/>
      <w:marTop w:val="0"/>
      <w:marBottom w:val="0"/>
      <w:divBdr>
        <w:top w:val="none" w:sz="0" w:space="0" w:color="auto"/>
        <w:left w:val="none" w:sz="0" w:space="0" w:color="auto"/>
        <w:bottom w:val="none" w:sz="0" w:space="0" w:color="auto"/>
        <w:right w:val="none" w:sz="0" w:space="0" w:color="auto"/>
      </w:divBdr>
    </w:div>
    <w:div w:id="168956796">
      <w:bodyDiv w:val="1"/>
      <w:marLeft w:val="0"/>
      <w:marRight w:val="0"/>
      <w:marTop w:val="0"/>
      <w:marBottom w:val="0"/>
      <w:divBdr>
        <w:top w:val="none" w:sz="0" w:space="0" w:color="auto"/>
        <w:left w:val="none" w:sz="0" w:space="0" w:color="auto"/>
        <w:bottom w:val="none" w:sz="0" w:space="0" w:color="auto"/>
        <w:right w:val="none" w:sz="0" w:space="0" w:color="auto"/>
      </w:divBdr>
    </w:div>
    <w:div w:id="207036176">
      <w:bodyDiv w:val="1"/>
      <w:marLeft w:val="0"/>
      <w:marRight w:val="0"/>
      <w:marTop w:val="0"/>
      <w:marBottom w:val="0"/>
      <w:divBdr>
        <w:top w:val="none" w:sz="0" w:space="0" w:color="auto"/>
        <w:left w:val="none" w:sz="0" w:space="0" w:color="auto"/>
        <w:bottom w:val="none" w:sz="0" w:space="0" w:color="auto"/>
        <w:right w:val="none" w:sz="0" w:space="0" w:color="auto"/>
      </w:divBdr>
    </w:div>
    <w:div w:id="207570877">
      <w:bodyDiv w:val="1"/>
      <w:marLeft w:val="0"/>
      <w:marRight w:val="0"/>
      <w:marTop w:val="0"/>
      <w:marBottom w:val="0"/>
      <w:divBdr>
        <w:top w:val="none" w:sz="0" w:space="0" w:color="auto"/>
        <w:left w:val="none" w:sz="0" w:space="0" w:color="auto"/>
        <w:bottom w:val="none" w:sz="0" w:space="0" w:color="auto"/>
        <w:right w:val="none" w:sz="0" w:space="0" w:color="auto"/>
      </w:divBdr>
    </w:div>
    <w:div w:id="209616135">
      <w:bodyDiv w:val="1"/>
      <w:marLeft w:val="0"/>
      <w:marRight w:val="0"/>
      <w:marTop w:val="0"/>
      <w:marBottom w:val="0"/>
      <w:divBdr>
        <w:top w:val="none" w:sz="0" w:space="0" w:color="auto"/>
        <w:left w:val="none" w:sz="0" w:space="0" w:color="auto"/>
        <w:bottom w:val="none" w:sz="0" w:space="0" w:color="auto"/>
        <w:right w:val="none" w:sz="0" w:space="0" w:color="auto"/>
      </w:divBdr>
    </w:div>
    <w:div w:id="218368337">
      <w:bodyDiv w:val="1"/>
      <w:marLeft w:val="0"/>
      <w:marRight w:val="0"/>
      <w:marTop w:val="0"/>
      <w:marBottom w:val="0"/>
      <w:divBdr>
        <w:top w:val="none" w:sz="0" w:space="0" w:color="auto"/>
        <w:left w:val="none" w:sz="0" w:space="0" w:color="auto"/>
        <w:bottom w:val="none" w:sz="0" w:space="0" w:color="auto"/>
        <w:right w:val="none" w:sz="0" w:space="0" w:color="auto"/>
      </w:divBdr>
    </w:div>
    <w:div w:id="249044174">
      <w:bodyDiv w:val="1"/>
      <w:marLeft w:val="0"/>
      <w:marRight w:val="0"/>
      <w:marTop w:val="0"/>
      <w:marBottom w:val="0"/>
      <w:divBdr>
        <w:top w:val="none" w:sz="0" w:space="0" w:color="auto"/>
        <w:left w:val="none" w:sz="0" w:space="0" w:color="auto"/>
        <w:bottom w:val="none" w:sz="0" w:space="0" w:color="auto"/>
        <w:right w:val="none" w:sz="0" w:space="0" w:color="auto"/>
      </w:divBdr>
    </w:div>
    <w:div w:id="258222809">
      <w:bodyDiv w:val="1"/>
      <w:marLeft w:val="0"/>
      <w:marRight w:val="0"/>
      <w:marTop w:val="0"/>
      <w:marBottom w:val="0"/>
      <w:divBdr>
        <w:top w:val="none" w:sz="0" w:space="0" w:color="auto"/>
        <w:left w:val="none" w:sz="0" w:space="0" w:color="auto"/>
        <w:bottom w:val="none" w:sz="0" w:space="0" w:color="auto"/>
        <w:right w:val="none" w:sz="0" w:space="0" w:color="auto"/>
      </w:divBdr>
    </w:div>
    <w:div w:id="259335478">
      <w:bodyDiv w:val="1"/>
      <w:marLeft w:val="0"/>
      <w:marRight w:val="0"/>
      <w:marTop w:val="0"/>
      <w:marBottom w:val="0"/>
      <w:divBdr>
        <w:top w:val="none" w:sz="0" w:space="0" w:color="auto"/>
        <w:left w:val="none" w:sz="0" w:space="0" w:color="auto"/>
        <w:bottom w:val="none" w:sz="0" w:space="0" w:color="auto"/>
        <w:right w:val="none" w:sz="0" w:space="0" w:color="auto"/>
      </w:divBdr>
    </w:div>
    <w:div w:id="266275928">
      <w:bodyDiv w:val="1"/>
      <w:marLeft w:val="0"/>
      <w:marRight w:val="0"/>
      <w:marTop w:val="0"/>
      <w:marBottom w:val="0"/>
      <w:divBdr>
        <w:top w:val="none" w:sz="0" w:space="0" w:color="auto"/>
        <w:left w:val="none" w:sz="0" w:space="0" w:color="auto"/>
        <w:bottom w:val="none" w:sz="0" w:space="0" w:color="auto"/>
        <w:right w:val="none" w:sz="0" w:space="0" w:color="auto"/>
      </w:divBdr>
    </w:div>
    <w:div w:id="270283952">
      <w:bodyDiv w:val="1"/>
      <w:marLeft w:val="0"/>
      <w:marRight w:val="0"/>
      <w:marTop w:val="0"/>
      <w:marBottom w:val="0"/>
      <w:divBdr>
        <w:top w:val="none" w:sz="0" w:space="0" w:color="auto"/>
        <w:left w:val="none" w:sz="0" w:space="0" w:color="auto"/>
        <w:bottom w:val="none" w:sz="0" w:space="0" w:color="auto"/>
        <w:right w:val="none" w:sz="0" w:space="0" w:color="auto"/>
      </w:divBdr>
    </w:div>
    <w:div w:id="271137019">
      <w:bodyDiv w:val="1"/>
      <w:marLeft w:val="0"/>
      <w:marRight w:val="0"/>
      <w:marTop w:val="0"/>
      <w:marBottom w:val="0"/>
      <w:divBdr>
        <w:top w:val="none" w:sz="0" w:space="0" w:color="auto"/>
        <w:left w:val="none" w:sz="0" w:space="0" w:color="auto"/>
        <w:bottom w:val="none" w:sz="0" w:space="0" w:color="auto"/>
        <w:right w:val="none" w:sz="0" w:space="0" w:color="auto"/>
      </w:divBdr>
    </w:div>
    <w:div w:id="275871111">
      <w:bodyDiv w:val="1"/>
      <w:marLeft w:val="0"/>
      <w:marRight w:val="0"/>
      <w:marTop w:val="0"/>
      <w:marBottom w:val="0"/>
      <w:divBdr>
        <w:top w:val="none" w:sz="0" w:space="0" w:color="auto"/>
        <w:left w:val="none" w:sz="0" w:space="0" w:color="auto"/>
        <w:bottom w:val="none" w:sz="0" w:space="0" w:color="auto"/>
        <w:right w:val="none" w:sz="0" w:space="0" w:color="auto"/>
      </w:divBdr>
    </w:div>
    <w:div w:id="276833420">
      <w:bodyDiv w:val="1"/>
      <w:marLeft w:val="0"/>
      <w:marRight w:val="0"/>
      <w:marTop w:val="0"/>
      <w:marBottom w:val="0"/>
      <w:divBdr>
        <w:top w:val="none" w:sz="0" w:space="0" w:color="auto"/>
        <w:left w:val="none" w:sz="0" w:space="0" w:color="auto"/>
        <w:bottom w:val="none" w:sz="0" w:space="0" w:color="auto"/>
        <w:right w:val="none" w:sz="0" w:space="0" w:color="auto"/>
      </w:divBdr>
    </w:div>
    <w:div w:id="294339565">
      <w:bodyDiv w:val="1"/>
      <w:marLeft w:val="0"/>
      <w:marRight w:val="0"/>
      <w:marTop w:val="0"/>
      <w:marBottom w:val="0"/>
      <w:divBdr>
        <w:top w:val="none" w:sz="0" w:space="0" w:color="auto"/>
        <w:left w:val="none" w:sz="0" w:space="0" w:color="auto"/>
        <w:bottom w:val="none" w:sz="0" w:space="0" w:color="auto"/>
        <w:right w:val="none" w:sz="0" w:space="0" w:color="auto"/>
      </w:divBdr>
    </w:div>
    <w:div w:id="303632309">
      <w:bodyDiv w:val="1"/>
      <w:marLeft w:val="0"/>
      <w:marRight w:val="0"/>
      <w:marTop w:val="0"/>
      <w:marBottom w:val="0"/>
      <w:divBdr>
        <w:top w:val="none" w:sz="0" w:space="0" w:color="auto"/>
        <w:left w:val="none" w:sz="0" w:space="0" w:color="auto"/>
        <w:bottom w:val="none" w:sz="0" w:space="0" w:color="auto"/>
        <w:right w:val="none" w:sz="0" w:space="0" w:color="auto"/>
      </w:divBdr>
    </w:div>
    <w:div w:id="311909479">
      <w:bodyDiv w:val="1"/>
      <w:marLeft w:val="0"/>
      <w:marRight w:val="0"/>
      <w:marTop w:val="0"/>
      <w:marBottom w:val="0"/>
      <w:divBdr>
        <w:top w:val="none" w:sz="0" w:space="0" w:color="auto"/>
        <w:left w:val="none" w:sz="0" w:space="0" w:color="auto"/>
        <w:bottom w:val="none" w:sz="0" w:space="0" w:color="auto"/>
        <w:right w:val="none" w:sz="0" w:space="0" w:color="auto"/>
      </w:divBdr>
    </w:div>
    <w:div w:id="346709825">
      <w:bodyDiv w:val="1"/>
      <w:marLeft w:val="0"/>
      <w:marRight w:val="0"/>
      <w:marTop w:val="0"/>
      <w:marBottom w:val="0"/>
      <w:divBdr>
        <w:top w:val="none" w:sz="0" w:space="0" w:color="auto"/>
        <w:left w:val="none" w:sz="0" w:space="0" w:color="auto"/>
        <w:bottom w:val="none" w:sz="0" w:space="0" w:color="auto"/>
        <w:right w:val="none" w:sz="0" w:space="0" w:color="auto"/>
      </w:divBdr>
    </w:div>
    <w:div w:id="347682849">
      <w:bodyDiv w:val="1"/>
      <w:marLeft w:val="0"/>
      <w:marRight w:val="0"/>
      <w:marTop w:val="0"/>
      <w:marBottom w:val="0"/>
      <w:divBdr>
        <w:top w:val="none" w:sz="0" w:space="0" w:color="auto"/>
        <w:left w:val="none" w:sz="0" w:space="0" w:color="auto"/>
        <w:bottom w:val="none" w:sz="0" w:space="0" w:color="auto"/>
        <w:right w:val="none" w:sz="0" w:space="0" w:color="auto"/>
      </w:divBdr>
    </w:div>
    <w:div w:id="364213735">
      <w:bodyDiv w:val="1"/>
      <w:marLeft w:val="0"/>
      <w:marRight w:val="0"/>
      <w:marTop w:val="0"/>
      <w:marBottom w:val="0"/>
      <w:divBdr>
        <w:top w:val="none" w:sz="0" w:space="0" w:color="auto"/>
        <w:left w:val="none" w:sz="0" w:space="0" w:color="auto"/>
        <w:bottom w:val="none" w:sz="0" w:space="0" w:color="auto"/>
        <w:right w:val="none" w:sz="0" w:space="0" w:color="auto"/>
      </w:divBdr>
    </w:div>
    <w:div w:id="403839061">
      <w:bodyDiv w:val="1"/>
      <w:marLeft w:val="0"/>
      <w:marRight w:val="0"/>
      <w:marTop w:val="0"/>
      <w:marBottom w:val="0"/>
      <w:divBdr>
        <w:top w:val="none" w:sz="0" w:space="0" w:color="auto"/>
        <w:left w:val="none" w:sz="0" w:space="0" w:color="auto"/>
        <w:bottom w:val="none" w:sz="0" w:space="0" w:color="auto"/>
        <w:right w:val="none" w:sz="0" w:space="0" w:color="auto"/>
      </w:divBdr>
    </w:div>
    <w:div w:id="407578760">
      <w:bodyDiv w:val="1"/>
      <w:marLeft w:val="0"/>
      <w:marRight w:val="0"/>
      <w:marTop w:val="0"/>
      <w:marBottom w:val="0"/>
      <w:divBdr>
        <w:top w:val="none" w:sz="0" w:space="0" w:color="auto"/>
        <w:left w:val="none" w:sz="0" w:space="0" w:color="auto"/>
        <w:bottom w:val="none" w:sz="0" w:space="0" w:color="auto"/>
        <w:right w:val="none" w:sz="0" w:space="0" w:color="auto"/>
      </w:divBdr>
    </w:div>
    <w:div w:id="413283365">
      <w:bodyDiv w:val="1"/>
      <w:marLeft w:val="0"/>
      <w:marRight w:val="0"/>
      <w:marTop w:val="0"/>
      <w:marBottom w:val="0"/>
      <w:divBdr>
        <w:top w:val="none" w:sz="0" w:space="0" w:color="auto"/>
        <w:left w:val="none" w:sz="0" w:space="0" w:color="auto"/>
        <w:bottom w:val="none" w:sz="0" w:space="0" w:color="auto"/>
        <w:right w:val="none" w:sz="0" w:space="0" w:color="auto"/>
      </w:divBdr>
    </w:div>
    <w:div w:id="433676006">
      <w:bodyDiv w:val="1"/>
      <w:marLeft w:val="0"/>
      <w:marRight w:val="0"/>
      <w:marTop w:val="0"/>
      <w:marBottom w:val="0"/>
      <w:divBdr>
        <w:top w:val="none" w:sz="0" w:space="0" w:color="auto"/>
        <w:left w:val="none" w:sz="0" w:space="0" w:color="auto"/>
        <w:bottom w:val="none" w:sz="0" w:space="0" w:color="auto"/>
        <w:right w:val="none" w:sz="0" w:space="0" w:color="auto"/>
      </w:divBdr>
    </w:div>
    <w:div w:id="434137433">
      <w:bodyDiv w:val="1"/>
      <w:marLeft w:val="0"/>
      <w:marRight w:val="0"/>
      <w:marTop w:val="0"/>
      <w:marBottom w:val="0"/>
      <w:divBdr>
        <w:top w:val="none" w:sz="0" w:space="0" w:color="auto"/>
        <w:left w:val="none" w:sz="0" w:space="0" w:color="auto"/>
        <w:bottom w:val="none" w:sz="0" w:space="0" w:color="auto"/>
        <w:right w:val="none" w:sz="0" w:space="0" w:color="auto"/>
      </w:divBdr>
    </w:div>
    <w:div w:id="437989151">
      <w:bodyDiv w:val="1"/>
      <w:marLeft w:val="0"/>
      <w:marRight w:val="0"/>
      <w:marTop w:val="0"/>
      <w:marBottom w:val="0"/>
      <w:divBdr>
        <w:top w:val="none" w:sz="0" w:space="0" w:color="auto"/>
        <w:left w:val="none" w:sz="0" w:space="0" w:color="auto"/>
        <w:bottom w:val="none" w:sz="0" w:space="0" w:color="auto"/>
        <w:right w:val="none" w:sz="0" w:space="0" w:color="auto"/>
      </w:divBdr>
    </w:div>
    <w:div w:id="440807145">
      <w:bodyDiv w:val="1"/>
      <w:marLeft w:val="0"/>
      <w:marRight w:val="0"/>
      <w:marTop w:val="0"/>
      <w:marBottom w:val="0"/>
      <w:divBdr>
        <w:top w:val="none" w:sz="0" w:space="0" w:color="auto"/>
        <w:left w:val="none" w:sz="0" w:space="0" w:color="auto"/>
        <w:bottom w:val="none" w:sz="0" w:space="0" w:color="auto"/>
        <w:right w:val="none" w:sz="0" w:space="0" w:color="auto"/>
      </w:divBdr>
    </w:div>
    <w:div w:id="488519196">
      <w:bodyDiv w:val="1"/>
      <w:marLeft w:val="0"/>
      <w:marRight w:val="0"/>
      <w:marTop w:val="0"/>
      <w:marBottom w:val="0"/>
      <w:divBdr>
        <w:top w:val="none" w:sz="0" w:space="0" w:color="auto"/>
        <w:left w:val="none" w:sz="0" w:space="0" w:color="auto"/>
        <w:bottom w:val="none" w:sz="0" w:space="0" w:color="auto"/>
        <w:right w:val="none" w:sz="0" w:space="0" w:color="auto"/>
      </w:divBdr>
    </w:div>
    <w:div w:id="493492603">
      <w:bodyDiv w:val="1"/>
      <w:marLeft w:val="0"/>
      <w:marRight w:val="0"/>
      <w:marTop w:val="0"/>
      <w:marBottom w:val="0"/>
      <w:divBdr>
        <w:top w:val="none" w:sz="0" w:space="0" w:color="auto"/>
        <w:left w:val="none" w:sz="0" w:space="0" w:color="auto"/>
        <w:bottom w:val="none" w:sz="0" w:space="0" w:color="auto"/>
        <w:right w:val="none" w:sz="0" w:space="0" w:color="auto"/>
      </w:divBdr>
    </w:div>
    <w:div w:id="538512587">
      <w:bodyDiv w:val="1"/>
      <w:marLeft w:val="0"/>
      <w:marRight w:val="0"/>
      <w:marTop w:val="0"/>
      <w:marBottom w:val="0"/>
      <w:divBdr>
        <w:top w:val="none" w:sz="0" w:space="0" w:color="auto"/>
        <w:left w:val="none" w:sz="0" w:space="0" w:color="auto"/>
        <w:bottom w:val="none" w:sz="0" w:space="0" w:color="auto"/>
        <w:right w:val="none" w:sz="0" w:space="0" w:color="auto"/>
      </w:divBdr>
    </w:div>
    <w:div w:id="544609177">
      <w:bodyDiv w:val="1"/>
      <w:marLeft w:val="0"/>
      <w:marRight w:val="0"/>
      <w:marTop w:val="0"/>
      <w:marBottom w:val="0"/>
      <w:divBdr>
        <w:top w:val="none" w:sz="0" w:space="0" w:color="auto"/>
        <w:left w:val="none" w:sz="0" w:space="0" w:color="auto"/>
        <w:bottom w:val="none" w:sz="0" w:space="0" w:color="auto"/>
        <w:right w:val="none" w:sz="0" w:space="0" w:color="auto"/>
      </w:divBdr>
    </w:div>
    <w:div w:id="569315026">
      <w:bodyDiv w:val="1"/>
      <w:marLeft w:val="0"/>
      <w:marRight w:val="0"/>
      <w:marTop w:val="0"/>
      <w:marBottom w:val="0"/>
      <w:divBdr>
        <w:top w:val="none" w:sz="0" w:space="0" w:color="auto"/>
        <w:left w:val="none" w:sz="0" w:space="0" w:color="auto"/>
        <w:bottom w:val="none" w:sz="0" w:space="0" w:color="auto"/>
        <w:right w:val="none" w:sz="0" w:space="0" w:color="auto"/>
      </w:divBdr>
    </w:div>
    <w:div w:id="581183624">
      <w:bodyDiv w:val="1"/>
      <w:marLeft w:val="0"/>
      <w:marRight w:val="0"/>
      <w:marTop w:val="0"/>
      <w:marBottom w:val="0"/>
      <w:divBdr>
        <w:top w:val="none" w:sz="0" w:space="0" w:color="auto"/>
        <w:left w:val="none" w:sz="0" w:space="0" w:color="auto"/>
        <w:bottom w:val="none" w:sz="0" w:space="0" w:color="auto"/>
        <w:right w:val="none" w:sz="0" w:space="0" w:color="auto"/>
      </w:divBdr>
    </w:div>
    <w:div w:id="584656785">
      <w:bodyDiv w:val="1"/>
      <w:marLeft w:val="0"/>
      <w:marRight w:val="0"/>
      <w:marTop w:val="0"/>
      <w:marBottom w:val="0"/>
      <w:divBdr>
        <w:top w:val="none" w:sz="0" w:space="0" w:color="auto"/>
        <w:left w:val="none" w:sz="0" w:space="0" w:color="auto"/>
        <w:bottom w:val="none" w:sz="0" w:space="0" w:color="auto"/>
        <w:right w:val="none" w:sz="0" w:space="0" w:color="auto"/>
      </w:divBdr>
    </w:div>
    <w:div w:id="594097147">
      <w:bodyDiv w:val="1"/>
      <w:marLeft w:val="0"/>
      <w:marRight w:val="0"/>
      <w:marTop w:val="0"/>
      <w:marBottom w:val="0"/>
      <w:divBdr>
        <w:top w:val="none" w:sz="0" w:space="0" w:color="auto"/>
        <w:left w:val="none" w:sz="0" w:space="0" w:color="auto"/>
        <w:bottom w:val="none" w:sz="0" w:space="0" w:color="auto"/>
        <w:right w:val="none" w:sz="0" w:space="0" w:color="auto"/>
      </w:divBdr>
    </w:div>
    <w:div w:id="607273065">
      <w:bodyDiv w:val="1"/>
      <w:marLeft w:val="0"/>
      <w:marRight w:val="0"/>
      <w:marTop w:val="0"/>
      <w:marBottom w:val="0"/>
      <w:divBdr>
        <w:top w:val="none" w:sz="0" w:space="0" w:color="auto"/>
        <w:left w:val="none" w:sz="0" w:space="0" w:color="auto"/>
        <w:bottom w:val="none" w:sz="0" w:space="0" w:color="auto"/>
        <w:right w:val="none" w:sz="0" w:space="0" w:color="auto"/>
      </w:divBdr>
    </w:div>
    <w:div w:id="619000093">
      <w:bodyDiv w:val="1"/>
      <w:marLeft w:val="0"/>
      <w:marRight w:val="0"/>
      <w:marTop w:val="0"/>
      <w:marBottom w:val="0"/>
      <w:divBdr>
        <w:top w:val="none" w:sz="0" w:space="0" w:color="auto"/>
        <w:left w:val="none" w:sz="0" w:space="0" w:color="auto"/>
        <w:bottom w:val="none" w:sz="0" w:space="0" w:color="auto"/>
        <w:right w:val="none" w:sz="0" w:space="0" w:color="auto"/>
      </w:divBdr>
    </w:div>
    <w:div w:id="637614289">
      <w:bodyDiv w:val="1"/>
      <w:marLeft w:val="0"/>
      <w:marRight w:val="0"/>
      <w:marTop w:val="0"/>
      <w:marBottom w:val="0"/>
      <w:divBdr>
        <w:top w:val="none" w:sz="0" w:space="0" w:color="auto"/>
        <w:left w:val="none" w:sz="0" w:space="0" w:color="auto"/>
        <w:bottom w:val="none" w:sz="0" w:space="0" w:color="auto"/>
        <w:right w:val="none" w:sz="0" w:space="0" w:color="auto"/>
      </w:divBdr>
    </w:div>
    <w:div w:id="643508486">
      <w:bodyDiv w:val="1"/>
      <w:marLeft w:val="0"/>
      <w:marRight w:val="0"/>
      <w:marTop w:val="0"/>
      <w:marBottom w:val="0"/>
      <w:divBdr>
        <w:top w:val="none" w:sz="0" w:space="0" w:color="auto"/>
        <w:left w:val="none" w:sz="0" w:space="0" w:color="auto"/>
        <w:bottom w:val="none" w:sz="0" w:space="0" w:color="auto"/>
        <w:right w:val="none" w:sz="0" w:space="0" w:color="auto"/>
      </w:divBdr>
    </w:div>
    <w:div w:id="646010259">
      <w:bodyDiv w:val="1"/>
      <w:marLeft w:val="0"/>
      <w:marRight w:val="0"/>
      <w:marTop w:val="0"/>
      <w:marBottom w:val="0"/>
      <w:divBdr>
        <w:top w:val="none" w:sz="0" w:space="0" w:color="auto"/>
        <w:left w:val="none" w:sz="0" w:space="0" w:color="auto"/>
        <w:bottom w:val="none" w:sz="0" w:space="0" w:color="auto"/>
        <w:right w:val="none" w:sz="0" w:space="0" w:color="auto"/>
      </w:divBdr>
    </w:div>
    <w:div w:id="652681596">
      <w:bodyDiv w:val="1"/>
      <w:marLeft w:val="0"/>
      <w:marRight w:val="0"/>
      <w:marTop w:val="0"/>
      <w:marBottom w:val="0"/>
      <w:divBdr>
        <w:top w:val="none" w:sz="0" w:space="0" w:color="auto"/>
        <w:left w:val="none" w:sz="0" w:space="0" w:color="auto"/>
        <w:bottom w:val="none" w:sz="0" w:space="0" w:color="auto"/>
        <w:right w:val="none" w:sz="0" w:space="0" w:color="auto"/>
      </w:divBdr>
    </w:div>
    <w:div w:id="653679417">
      <w:bodyDiv w:val="1"/>
      <w:marLeft w:val="0"/>
      <w:marRight w:val="0"/>
      <w:marTop w:val="0"/>
      <w:marBottom w:val="0"/>
      <w:divBdr>
        <w:top w:val="none" w:sz="0" w:space="0" w:color="auto"/>
        <w:left w:val="none" w:sz="0" w:space="0" w:color="auto"/>
        <w:bottom w:val="none" w:sz="0" w:space="0" w:color="auto"/>
        <w:right w:val="none" w:sz="0" w:space="0" w:color="auto"/>
      </w:divBdr>
    </w:div>
    <w:div w:id="666399270">
      <w:bodyDiv w:val="1"/>
      <w:marLeft w:val="0"/>
      <w:marRight w:val="0"/>
      <w:marTop w:val="0"/>
      <w:marBottom w:val="0"/>
      <w:divBdr>
        <w:top w:val="none" w:sz="0" w:space="0" w:color="auto"/>
        <w:left w:val="none" w:sz="0" w:space="0" w:color="auto"/>
        <w:bottom w:val="none" w:sz="0" w:space="0" w:color="auto"/>
        <w:right w:val="none" w:sz="0" w:space="0" w:color="auto"/>
      </w:divBdr>
    </w:div>
    <w:div w:id="687608454">
      <w:bodyDiv w:val="1"/>
      <w:marLeft w:val="0"/>
      <w:marRight w:val="0"/>
      <w:marTop w:val="0"/>
      <w:marBottom w:val="0"/>
      <w:divBdr>
        <w:top w:val="none" w:sz="0" w:space="0" w:color="auto"/>
        <w:left w:val="none" w:sz="0" w:space="0" w:color="auto"/>
        <w:bottom w:val="none" w:sz="0" w:space="0" w:color="auto"/>
        <w:right w:val="none" w:sz="0" w:space="0" w:color="auto"/>
      </w:divBdr>
    </w:div>
    <w:div w:id="695274126">
      <w:bodyDiv w:val="1"/>
      <w:marLeft w:val="0"/>
      <w:marRight w:val="0"/>
      <w:marTop w:val="0"/>
      <w:marBottom w:val="0"/>
      <w:divBdr>
        <w:top w:val="none" w:sz="0" w:space="0" w:color="auto"/>
        <w:left w:val="none" w:sz="0" w:space="0" w:color="auto"/>
        <w:bottom w:val="none" w:sz="0" w:space="0" w:color="auto"/>
        <w:right w:val="none" w:sz="0" w:space="0" w:color="auto"/>
      </w:divBdr>
    </w:div>
    <w:div w:id="700209074">
      <w:bodyDiv w:val="1"/>
      <w:marLeft w:val="0"/>
      <w:marRight w:val="0"/>
      <w:marTop w:val="0"/>
      <w:marBottom w:val="0"/>
      <w:divBdr>
        <w:top w:val="none" w:sz="0" w:space="0" w:color="auto"/>
        <w:left w:val="none" w:sz="0" w:space="0" w:color="auto"/>
        <w:bottom w:val="none" w:sz="0" w:space="0" w:color="auto"/>
        <w:right w:val="none" w:sz="0" w:space="0" w:color="auto"/>
      </w:divBdr>
    </w:div>
    <w:div w:id="703598829">
      <w:bodyDiv w:val="1"/>
      <w:marLeft w:val="0"/>
      <w:marRight w:val="0"/>
      <w:marTop w:val="0"/>
      <w:marBottom w:val="0"/>
      <w:divBdr>
        <w:top w:val="none" w:sz="0" w:space="0" w:color="auto"/>
        <w:left w:val="none" w:sz="0" w:space="0" w:color="auto"/>
        <w:bottom w:val="none" w:sz="0" w:space="0" w:color="auto"/>
        <w:right w:val="none" w:sz="0" w:space="0" w:color="auto"/>
      </w:divBdr>
    </w:div>
    <w:div w:id="709501248">
      <w:bodyDiv w:val="1"/>
      <w:marLeft w:val="0"/>
      <w:marRight w:val="0"/>
      <w:marTop w:val="0"/>
      <w:marBottom w:val="0"/>
      <w:divBdr>
        <w:top w:val="none" w:sz="0" w:space="0" w:color="auto"/>
        <w:left w:val="none" w:sz="0" w:space="0" w:color="auto"/>
        <w:bottom w:val="none" w:sz="0" w:space="0" w:color="auto"/>
        <w:right w:val="none" w:sz="0" w:space="0" w:color="auto"/>
      </w:divBdr>
    </w:div>
    <w:div w:id="714736981">
      <w:bodyDiv w:val="1"/>
      <w:marLeft w:val="0"/>
      <w:marRight w:val="0"/>
      <w:marTop w:val="0"/>
      <w:marBottom w:val="0"/>
      <w:divBdr>
        <w:top w:val="none" w:sz="0" w:space="0" w:color="auto"/>
        <w:left w:val="none" w:sz="0" w:space="0" w:color="auto"/>
        <w:bottom w:val="none" w:sz="0" w:space="0" w:color="auto"/>
        <w:right w:val="none" w:sz="0" w:space="0" w:color="auto"/>
      </w:divBdr>
    </w:div>
    <w:div w:id="723795099">
      <w:bodyDiv w:val="1"/>
      <w:marLeft w:val="0"/>
      <w:marRight w:val="0"/>
      <w:marTop w:val="0"/>
      <w:marBottom w:val="0"/>
      <w:divBdr>
        <w:top w:val="none" w:sz="0" w:space="0" w:color="auto"/>
        <w:left w:val="none" w:sz="0" w:space="0" w:color="auto"/>
        <w:bottom w:val="none" w:sz="0" w:space="0" w:color="auto"/>
        <w:right w:val="none" w:sz="0" w:space="0" w:color="auto"/>
      </w:divBdr>
    </w:div>
    <w:div w:id="728112546">
      <w:bodyDiv w:val="1"/>
      <w:marLeft w:val="0"/>
      <w:marRight w:val="0"/>
      <w:marTop w:val="0"/>
      <w:marBottom w:val="0"/>
      <w:divBdr>
        <w:top w:val="none" w:sz="0" w:space="0" w:color="auto"/>
        <w:left w:val="none" w:sz="0" w:space="0" w:color="auto"/>
        <w:bottom w:val="none" w:sz="0" w:space="0" w:color="auto"/>
        <w:right w:val="none" w:sz="0" w:space="0" w:color="auto"/>
      </w:divBdr>
    </w:div>
    <w:div w:id="730933279">
      <w:bodyDiv w:val="1"/>
      <w:marLeft w:val="0"/>
      <w:marRight w:val="0"/>
      <w:marTop w:val="0"/>
      <w:marBottom w:val="0"/>
      <w:divBdr>
        <w:top w:val="none" w:sz="0" w:space="0" w:color="auto"/>
        <w:left w:val="none" w:sz="0" w:space="0" w:color="auto"/>
        <w:bottom w:val="none" w:sz="0" w:space="0" w:color="auto"/>
        <w:right w:val="none" w:sz="0" w:space="0" w:color="auto"/>
      </w:divBdr>
    </w:div>
    <w:div w:id="738406479">
      <w:bodyDiv w:val="1"/>
      <w:marLeft w:val="0"/>
      <w:marRight w:val="0"/>
      <w:marTop w:val="0"/>
      <w:marBottom w:val="0"/>
      <w:divBdr>
        <w:top w:val="none" w:sz="0" w:space="0" w:color="auto"/>
        <w:left w:val="none" w:sz="0" w:space="0" w:color="auto"/>
        <w:bottom w:val="none" w:sz="0" w:space="0" w:color="auto"/>
        <w:right w:val="none" w:sz="0" w:space="0" w:color="auto"/>
      </w:divBdr>
    </w:div>
    <w:div w:id="761605699">
      <w:bodyDiv w:val="1"/>
      <w:marLeft w:val="0"/>
      <w:marRight w:val="0"/>
      <w:marTop w:val="0"/>
      <w:marBottom w:val="0"/>
      <w:divBdr>
        <w:top w:val="none" w:sz="0" w:space="0" w:color="auto"/>
        <w:left w:val="none" w:sz="0" w:space="0" w:color="auto"/>
        <w:bottom w:val="none" w:sz="0" w:space="0" w:color="auto"/>
        <w:right w:val="none" w:sz="0" w:space="0" w:color="auto"/>
      </w:divBdr>
    </w:div>
    <w:div w:id="784924685">
      <w:bodyDiv w:val="1"/>
      <w:marLeft w:val="0"/>
      <w:marRight w:val="0"/>
      <w:marTop w:val="0"/>
      <w:marBottom w:val="0"/>
      <w:divBdr>
        <w:top w:val="none" w:sz="0" w:space="0" w:color="auto"/>
        <w:left w:val="none" w:sz="0" w:space="0" w:color="auto"/>
        <w:bottom w:val="none" w:sz="0" w:space="0" w:color="auto"/>
        <w:right w:val="none" w:sz="0" w:space="0" w:color="auto"/>
      </w:divBdr>
    </w:div>
    <w:div w:id="790593210">
      <w:bodyDiv w:val="1"/>
      <w:marLeft w:val="0"/>
      <w:marRight w:val="0"/>
      <w:marTop w:val="0"/>
      <w:marBottom w:val="0"/>
      <w:divBdr>
        <w:top w:val="none" w:sz="0" w:space="0" w:color="auto"/>
        <w:left w:val="none" w:sz="0" w:space="0" w:color="auto"/>
        <w:bottom w:val="none" w:sz="0" w:space="0" w:color="auto"/>
        <w:right w:val="none" w:sz="0" w:space="0" w:color="auto"/>
      </w:divBdr>
    </w:div>
    <w:div w:id="792603869">
      <w:bodyDiv w:val="1"/>
      <w:marLeft w:val="0"/>
      <w:marRight w:val="0"/>
      <w:marTop w:val="0"/>
      <w:marBottom w:val="0"/>
      <w:divBdr>
        <w:top w:val="none" w:sz="0" w:space="0" w:color="auto"/>
        <w:left w:val="none" w:sz="0" w:space="0" w:color="auto"/>
        <w:bottom w:val="none" w:sz="0" w:space="0" w:color="auto"/>
        <w:right w:val="none" w:sz="0" w:space="0" w:color="auto"/>
      </w:divBdr>
    </w:div>
    <w:div w:id="805927088">
      <w:bodyDiv w:val="1"/>
      <w:marLeft w:val="0"/>
      <w:marRight w:val="0"/>
      <w:marTop w:val="0"/>
      <w:marBottom w:val="0"/>
      <w:divBdr>
        <w:top w:val="none" w:sz="0" w:space="0" w:color="auto"/>
        <w:left w:val="none" w:sz="0" w:space="0" w:color="auto"/>
        <w:bottom w:val="none" w:sz="0" w:space="0" w:color="auto"/>
        <w:right w:val="none" w:sz="0" w:space="0" w:color="auto"/>
      </w:divBdr>
    </w:div>
    <w:div w:id="855926261">
      <w:bodyDiv w:val="1"/>
      <w:marLeft w:val="0"/>
      <w:marRight w:val="0"/>
      <w:marTop w:val="0"/>
      <w:marBottom w:val="0"/>
      <w:divBdr>
        <w:top w:val="none" w:sz="0" w:space="0" w:color="auto"/>
        <w:left w:val="none" w:sz="0" w:space="0" w:color="auto"/>
        <w:bottom w:val="none" w:sz="0" w:space="0" w:color="auto"/>
        <w:right w:val="none" w:sz="0" w:space="0" w:color="auto"/>
      </w:divBdr>
    </w:div>
    <w:div w:id="858008686">
      <w:bodyDiv w:val="1"/>
      <w:marLeft w:val="0"/>
      <w:marRight w:val="0"/>
      <w:marTop w:val="0"/>
      <w:marBottom w:val="0"/>
      <w:divBdr>
        <w:top w:val="none" w:sz="0" w:space="0" w:color="auto"/>
        <w:left w:val="none" w:sz="0" w:space="0" w:color="auto"/>
        <w:bottom w:val="none" w:sz="0" w:space="0" w:color="auto"/>
        <w:right w:val="none" w:sz="0" w:space="0" w:color="auto"/>
      </w:divBdr>
    </w:div>
    <w:div w:id="874731688">
      <w:bodyDiv w:val="1"/>
      <w:marLeft w:val="0"/>
      <w:marRight w:val="0"/>
      <w:marTop w:val="0"/>
      <w:marBottom w:val="0"/>
      <w:divBdr>
        <w:top w:val="none" w:sz="0" w:space="0" w:color="auto"/>
        <w:left w:val="none" w:sz="0" w:space="0" w:color="auto"/>
        <w:bottom w:val="none" w:sz="0" w:space="0" w:color="auto"/>
        <w:right w:val="none" w:sz="0" w:space="0" w:color="auto"/>
      </w:divBdr>
    </w:div>
    <w:div w:id="884178407">
      <w:bodyDiv w:val="1"/>
      <w:marLeft w:val="0"/>
      <w:marRight w:val="0"/>
      <w:marTop w:val="0"/>
      <w:marBottom w:val="0"/>
      <w:divBdr>
        <w:top w:val="none" w:sz="0" w:space="0" w:color="auto"/>
        <w:left w:val="none" w:sz="0" w:space="0" w:color="auto"/>
        <w:bottom w:val="none" w:sz="0" w:space="0" w:color="auto"/>
        <w:right w:val="none" w:sz="0" w:space="0" w:color="auto"/>
      </w:divBdr>
    </w:div>
    <w:div w:id="897325486">
      <w:bodyDiv w:val="1"/>
      <w:marLeft w:val="0"/>
      <w:marRight w:val="0"/>
      <w:marTop w:val="0"/>
      <w:marBottom w:val="0"/>
      <w:divBdr>
        <w:top w:val="none" w:sz="0" w:space="0" w:color="auto"/>
        <w:left w:val="none" w:sz="0" w:space="0" w:color="auto"/>
        <w:bottom w:val="none" w:sz="0" w:space="0" w:color="auto"/>
        <w:right w:val="none" w:sz="0" w:space="0" w:color="auto"/>
      </w:divBdr>
    </w:div>
    <w:div w:id="914363922">
      <w:bodyDiv w:val="1"/>
      <w:marLeft w:val="0"/>
      <w:marRight w:val="0"/>
      <w:marTop w:val="0"/>
      <w:marBottom w:val="0"/>
      <w:divBdr>
        <w:top w:val="none" w:sz="0" w:space="0" w:color="auto"/>
        <w:left w:val="none" w:sz="0" w:space="0" w:color="auto"/>
        <w:bottom w:val="none" w:sz="0" w:space="0" w:color="auto"/>
        <w:right w:val="none" w:sz="0" w:space="0" w:color="auto"/>
      </w:divBdr>
    </w:div>
    <w:div w:id="937828670">
      <w:bodyDiv w:val="1"/>
      <w:marLeft w:val="0"/>
      <w:marRight w:val="0"/>
      <w:marTop w:val="0"/>
      <w:marBottom w:val="0"/>
      <w:divBdr>
        <w:top w:val="none" w:sz="0" w:space="0" w:color="auto"/>
        <w:left w:val="none" w:sz="0" w:space="0" w:color="auto"/>
        <w:bottom w:val="none" w:sz="0" w:space="0" w:color="auto"/>
        <w:right w:val="none" w:sz="0" w:space="0" w:color="auto"/>
      </w:divBdr>
    </w:div>
    <w:div w:id="967054657">
      <w:bodyDiv w:val="1"/>
      <w:marLeft w:val="0"/>
      <w:marRight w:val="0"/>
      <w:marTop w:val="0"/>
      <w:marBottom w:val="0"/>
      <w:divBdr>
        <w:top w:val="none" w:sz="0" w:space="0" w:color="auto"/>
        <w:left w:val="none" w:sz="0" w:space="0" w:color="auto"/>
        <w:bottom w:val="none" w:sz="0" w:space="0" w:color="auto"/>
        <w:right w:val="none" w:sz="0" w:space="0" w:color="auto"/>
      </w:divBdr>
    </w:div>
    <w:div w:id="990135145">
      <w:bodyDiv w:val="1"/>
      <w:marLeft w:val="0"/>
      <w:marRight w:val="0"/>
      <w:marTop w:val="0"/>
      <w:marBottom w:val="0"/>
      <w:divBdr>
        <w:top w:val="none" w:sz="0" w:space="0" w:color="auto"/>
        <w:left w:val="none" w:sz="0" w:space="0" w:color="auto"/>
        <w:bottom w:val="none" w:sz="0" w:space="0" w:color="auto"/>
        <w:right w:val="none" w:sz="0" w:space="0" w:color="auto"/>
      </w:divBdr>
    </w:div>
    <w:div w:id="994339235">
      <w:bodyDiv w:val="1"/>
      <w:marLeft w:val="0"/>
      <w:marRight w:val="0"/>
      <w:marTop w:val="0"/>
      <w:marBottom w:val="0"/>
      <w:divBdr>
        <w:top w:val="none" w:sz="0" w:space="0" w:color="auto"/>
        <w:left w:val="none" w:sz="0" w:space="0" w:color="auto"/>
        <w:bottom w:val="none" w:sz="0" w:space="0" w:color="auto"/>
        <w:right w:val="none" w:sz="0" w:space="0" w:color="auto"/>
      </w:divBdr>
    </w:div>
    <w:div w:id="1003509240">
      <w:bodyDiv w:val="1"/>
      <w:marLeft w:val="0"/>
      <w:marRight w:val="0"/>
      <w:marTop w:val="0"/>
      <w:marBottom w:val="0"/>
      <w:divBdr>
        <w:top w:val="none" w:sz="0" w:space="0" w:color="auto"/>
        <w:left w:val="none" w:sz="0" w:space="0" w:color="auto"/>
        <w:bottom w:val="none" w:sz="0" w:space="0" w:color="auto"/>
        <w:right w:val="none" w:sz="0" w:space="0" w:color="auto"/>
      </w:divBdr>
    </w:div>
    <w:div w:id="1005866762">
      <w:bodyDiv w:val="1"/>
      <w:marLeft w:val="0"/>
      <w:marRight w:val="0"/>
      <w:marTop w:val="0"/>
      <w:marBottom w:val="0"/>
      <w:divBdr>
        <w:top w:val="none" w:sz="0" w:space="0" w:color="auto"/>
        <w:left w:val="none" w:sz="0" w:space="0" w:color="auto"/>
        <w:bottom w:val="none" w:sz="0" w:space="0" w:color="auto"/>
        <w:right w:val="none" w:sz="0" w:space="0" w:color="auto"/>
      </w:divBdr>
    </w:div>
    <w:div w:id="1011837633">
      <w:bodyDiv w:val="1"/>
      <w:marLeft w:val="0"/>
      <w:marRight w:val="0"/>
      <w:marTop w:val="0"/>
      <w:marBottom w:val="0"/>
      <w:divBdr>
        <w:top w:val="none" w:sz="0" w:space="0" w:color="auto"/>
        <w:left w:val="none" w:sz="0" w:space="0" w:color="auto"/>
        <w:bottom w:val="none" w:sz="0" w:space="0" w:color="auto"/>
        <w:right w:val="none" w:sz="0" w:space="0" w:color="auto"/>
      </w:divBdr>
    </w:div>
    <w:div w:id="1022821497">
      <w:bodyDiv w:val="1"/>
      <w:marLeft w:val="0"/>
      <w:marRight w:val="0"/>
      <w:marTop w:val="0"/>
      <w:marBottom w:val="0"/>
      <w:divBdr>
        <w:top w:val="none" w:sz="0" w:space="0" w:color="auto"/>
        <w:left w:val="none" w:sz="0" w:space="0" w:color="auto"/>
        <w:bottom w:val="none" w:sz="0" w:space="0" w:color="auto"/>
        <w:right w:val="none" w:sz="0" w:space="0" w:color="auto"/>
      </w:divBdr>
    </w:div>
    <w:div w:id="1023819596">
      <w:bodyDiv w:val="1"/>
      <w:marLeft w:val="0"/>
      <w:marRight w:val="0"/>
      <w:marTop w:val="0"/>
      <w:marBottom w:val="0"/>
      <w:divBdr>
        <w:top w:val="none" w:sz="0" w:space="0" w:color="auto"/>
        <w:left w:val="none" w:sz="0" w:space="0" w:color="auto"/>
        <w:bottom w:val="none" w:sz="0" w:space="0" w:color="auto"/>
        <w:right w:val="none" w:sz="0" w:space="0" w:color="auto"/>
      </w:divBdr>
    </w:div>
    <w:div w:id="1030834931">
      <w:bodyDiv w:val="1"/>
      <w:marLeft w:val="0"/>
      <w:marRight w:val="0"/>
      <w:marTop w:val="0"/>
      <w:marBottom w:val="0"/>
      <w:divBdr>
        <w:top w:val="none" w:sz="0" w:space="0" w:color="auto"/>
        <w:left w:val="none" w:sz="0" w:space="0" w:color="auto"/>
        <w:bottom w:val="none" w:sz="0" w:space="0" w:color="auto"/>
        <w:right w:val="none" w:sz="0" w:space="0" w:color="auto"/>
      </w:divBdr>
    </w:div>
    <w:div w:id="1033457256">
      <w:bodyDiv w:val="1"/>
      <w:marLeft w:val="0"/>
      <w:marRight w:val="0"/>
      <w:marTop w:val="0"/>
      <w:marBottom w:val="0"/>
      <w:divBdr>
        <w:top w:val="none" w:sz="0" w:space="0" w:color="auto"/>
        <w:left w:val="none" w:sz="0" w:space="0" w:color="auto"/>
        <w:bottom w:val="none" w:sz="0" w:space="0" w:color="auto"/>
        <w:right w:val="none" w:sz="0" w:space="0" w:color="auto"/>
      </w:divBdr>
    </w:div>
    <w:div w:id="1038242093">
      <w:bodyDiv w:val="1"/>
      <w:marLeft w:val="0"/>
      <w:marRight w:val="0"/>
      <w:marTop w:val="0"/>
      <w:marBottom w:val="0"/>
      <w:divBdr>
        <w:top w:val="none" w:sz="0" w:space="0" w:color="auto"/>
        <w:left w:val="none" w:sz="0" w:space="0" w:color="auto"/>
        <w:bottom w:val="none" w:sz="0" w:space="0" w:color="auto"/>
        <w:right w:val="none" w:sz="0" w:space="0" w:color="auto"/>
      </w:divBdr>
    </w:div>
    <w:div w:id="1049256691">
      <w:bodyDiv w:val="1"/>
      <w:marLeft w:val="0"/>
      <w:marRight w:val="0"/>
      <w:marTop w:val="0"/>
      <w:marBottom w:val="0"/>
      <w:divBdr>
        <w:top w:val="none" w:sz="0" w:space="0" w:color="auto"/>
        <w:left w:val="none" w:sz="0" w:space="0" w:color="auto"/>
        <w:bottom w:val="none" w:sz="0" w:space="0" w:color="auto"/>
        <w:right w:val="none" w:sz="0" w:space="0" w:color="auto"/>
      </w:divBdr>
    </w:div>
    <w:div w:id="1052196963">
      <w:bodyDiv w:val="1"/>
      <w:marLeft w:val="0"/>
      <w:marRight w:val="0"/>
      <w:marTop w:val="0"/>
      <w:marBottom w:val="0"/>
      <w:divBdr>
        <w:top w:val="none" w:sz="0" w:space="0" w:color="auto"/>
        <w:left w:val="none" w:sz="0" w:space="0" w:color="auto"/>
        <w:bottom w:val="none" w:sz="0" w:space="0" w:color="auto"/>
        <w:right w:val="none" w:sz="0" w:space="0" w:color="auto"/>
      </w:divBdr>
    </w:div>
    <w:div w:id="1053037876">
      <w:bodyDiv w:val="1"/>
      <w:marLeft w:val="0"/>
      <w:marRight w:val="0"/>
      <w:marTop w:val="0"/>
      <w:marBottom w:val="0"/>
      <w:divBdr>
        <w:top w:val="none" w:sz="0" w:space="0" w:color="auto"/>
        <w:left w:val="none" w:sz="0" w:space="0" w:color="auto"/>
        <w:bottom w:val="none" w:sz="0" w:space="0" w:color="auto"/>
        <w:right w:val="none" w:sz="0" w:space="0" w:color="auto"/>
      </w:divBdr>
    </w:div>
    <w:div w:id="1062101391">
      <w:bodyDiv w:val="1"/>
      <w:marLeft w:val="0"/>
      <w:marRight w:val="0"/>
      <w:marTop w:val="0"/>
      <w:marBottom w:val="0"/>
      <w:divBdr>
        <w:top w:val="none" w:sz="0" w:space="0" w:color="auto"/>
        <w:left w:val="none" w:sz="0" w:space="0" w:color="auto"/>
        <w:bottom w:val="none" w:sz="0" w:space="0" w:color="auto"/>
        <w:right w:val="none" w:sz="0" w:space="0" w:color="auto"/>
      </w:divBdr>
    </w:div>
    <w:div w:id="1072656157">
      <w:bodyDiv w:val="1"/>
      <w:marLeft w:val="0"/>
      <w:marRight w:val="0"/>
      <w:marTop w:val="0"/>
      <w:marBottom w:val="0"/>
      <w:divBdr>
        <w:top w:val="none" w:sz="0" w:space="0" w:color="auto"/>
        <w:left w:val="none" w:sz="0" w:space="0" w:color="auto"/>
        <w:bottom w:val="none" w:sz="0" w:space="0" w:color="auto"/>
        <w:right w:val="none" w:sz="0" w:space="0" w:color="auto"/>
      </w:divBdr>
    </w:div>
    <w:div w:id="1086070542">
      <w:bodyDiv w:val="1"/>
      <w:marLeft w:val="0"/>
      <w:marRight w:val="0"/>
      <w:marTop w:val="0"/>
      <w:marBottom w:val="0"/>
      <w:divBdr>
        <w:top w:val="none" w:sz="0" w:space="0" w:color="auto"/>
        <w:left w:val="none" w:sz="0" w:space="0" w:color="auto"/>
        <w:bottom w:val="none" w:sz="0" w:space="0" w:color="auto"/>
        <w:right w:val="none" w:sz="0" w:space="0" w:color="auto"/>
      </w:divBdr>
    </w:div>
    <w:div w:id="1089084776">
      <w:bodyDiv w:val="1"/>
      <w:marLeft w:val="0"/>
      <w:marRight w:val="0"/>
      <w:marTop w:val="0"/>
      <w:marBottom w:val="0"/>
      <w:divBdr>
        <w:top w:val="none" w:sz="0" w:space="0" w:color="auto"/>
        <w:left w:val="none" w:sz="0" w:space="0" w:color="auto"/>
        <w:bottom w:val="none" w:sz="0" w:space="0" w:color="auto"/>
        <w:right w:val="none" w:sz="0" w:space="0" w:color="auto"/>
      </w:divBdr>
    </w:div>
    <w:div w:id="1089816300">
      <w:bodyDiv w:val="1"/>
      <w:marLeft w:val="0"/>
      <w:marRight w:val="0"/>
      <w:marTop w:val="0"/>
      <w:marBottom w:val="0"/>
      <w:divBdr>
        <w:top w:val="none" w:sz="0" w:space="0" w:color="auto"/>
        <w:left w:val="none" w:sz="0" w:space="0" w:color="auto"/>
        <w:bottom w:val="none" w:sz="0" w:space="0" w:color="auto"/>
        <w:right w:val="none" w:sz="0" w:space="0" w:color="auto"/>
      </w:divBdr>
    </w:div>
    <w:div w:id="1106654987">
      <w:bodyDiv w:val="1"/>
      <w:marLeft w:val="0"/>
      <w:marRight w:val="0"/>
      <w:marTop w:val="0"/>
      <w:marBottom w:val="0"/>
      <w:divBdr>
        <w:top w:val="none" w:sz="0" w:space="0" w:color="auto"/>
        <w:left w:val="none" w:sz="0" w:space="0" w:color="auto"/>
        <w:bottom w:val="none" w:sz="0" w:space="0" w:color="auto"/>
        <w:right w:val="none" w:sz="0" w:space="0" w:color="auto"/>
      </w:divBdr>
    </w:div>
    <w:div w:id="1126584108">
      <w:bodyDiv w:val="1"/>
      <w:marLeft w:val="0"/>
      <w:marRight w:val="0"/>
      <w:marTop w:val="0"/>
      <w:marBottom w:val="0"/>
      <w:divBdr>
        <w:top w:val="none" w:sz="0" w:space="0" w:color="auto"/>
        <w:left w:val="none" w:sz="0" w:space="0" w:color="auto"/>
        <w:bottom w:val="none" w:sz="0" w:space="0" w:color="auto"/>
        <w:right w:val="none" w:sz="0" w:space="0" w:color="auto"/>
      </w:divBdr>
    </w:div>
    <w:div w:id="1139420412">
      <w:bodyDiv w:val="1"/>
      <w:marLeft w:val="0"/>
      <w:marRight w:val="0"/>
      <w:marTop w:val="0"/>
      <w:marBottom w:val="0"/>
      <w:divBdr>
        <w:top w:val="none" w:sz="0" w:space="0" w:color="auto"/>
        <w:left w:val="none" w:sz="0" w:space="0" w:color="auto"/>
        <w:bottom w:val="none" w:sz="0" w:space="0" w:color="auto"/>
        <w:right w:val="none" w:sz="0" w:space="0" w:color="auto"/>
      </w:divBdr>
    </w:div>
    <w:div w:id="1168984175">
      <w:bodyDiv w:val="1"/>
      <w:marLeft w:val="0"/>
      <w:marRight w:val="0"/>
      <w:marTop w:val="0"/>
      <w:marBottom w:val="0"/>
      <w:divBdr>
        <w:top w:val="none" w:sz="0" w:space="0" w:color="auto"/>
        <w:left w:val="none" w:sz="0" w:space="0" w:color="auto"/>
        <w:bottom w:val="none" w:sz="0" w:space="0" w:color="auto"/>
        <w:right w:val="none" w:sz="0" w:space="0" w:color="auto"/>
      </w:divBdr>
    </w:div>
    <w:div w:id="1182357380">
      <w:bodyDiv w:val="1"/>
      <w:marLeft w:val="0"/>
      <w:marRight w:val="0"/>
      <w:marTop w:val="0"/>
      <w:marBottom w:val="0"/>
      <w:divBdr>
        <w:top w:val="none" w:sz="0" w:space="0" w:color="auto"/>
        <w:left w:val="none" w:sz="0" w:space="0" w:color="auto"/>
        <w:bottom w:val="none" w:sz="0" w:space="0" w:color="auto"/>
        <w:right w:val="none" w:sz="0" w:space="0" w:color="auto"/>
      </w:divBdr>
    </w:div>
    <w:div w:id="1194343912">
      <w:bodyDiv w:val="1"/>
      <w:marLeft w:val="0"/>
      <w:marRight w:val="0"/>
      <w:marTop w:val="0"/>
      <w:marBottom w:val="0"/>
      <w:divBdr>
        <w:top w:val="none" w:sz="0" w:space="0" w:color="auto"/>
        <w:left w:val="none" w:sz="0" w:space="0" w:color="auto"/>
        <w:bottom w:val="none" w:sz="0" w:space="0" w:color="auto"/>
        <w:right w:val="none" w:sz="0" w:space="0" w:color="auto"/>
      </w:divBdr>
    </w:div>
    <w:div w:id="1196968265">
      <w:bodyDiv w:val="1"/>
      <w:marLeft w:val="0"/>
      <w:marRight w:val="0"/>
      <w:marTop w:val="0"/>
      <w:marBottom w:val="0"/>
      <w:divBdr>
        <w:top w:val="none" w:sz="0" w:space="0" w:color="auto"/>
        <w:left w:val="none" w:sz="0" w:space="0" w:color="auto"/>
        <w:bottom w:val="none" w:sz="0" w:space="0" w:color="auto"/>
        <w:right w:val="none" w:sz="0" w:space="0" w:color="auto"/>
      </w:divBdr>
    </w:div>
    <w:div w:id="1197811444">
      <w:bodyDiv w:val="1"/>
      <w:marLeft w:val="0"/>
      <w:marRight w:val="0"/>
      <w:marTop w:val="0"/>
      <w:marBottom w:val="0"/>
      <w:divBdr>
        <w:top w:val="none" w:sz="0" w:space="0" w:color="auto"/>
        <w:left w:val="none" w:sz="0" w:space="0" w:color="auto"/>
        <w:bottom w:val="none" w:sz="0" w:space="0" w:color="auto"/>
        <w:right w:val="none" w:sz="0" w:space="0" w:color="auto"/>
      </w:divBdr>
    </w:div>
    <w:div w:id="1229145941">
      <w:bodyDiv w:val="1"/>
      <w:marLeft w:val="0"/>
      <w:marRight w:val="0"/>
      <w:marTop w:val="0"/>
      <w:marBottom w:val="0"/>
      <w:divBdr>
        <w:top w:val="none" w:sz="0" w:space="0" w:color="auto"/>
        <w:left w:val="none" w:sz="0" w:space="0" w:color="auto"/>
        <w:bottom w:val="none" w:sz="0" w:space="0" w:color="auto"/>
        <w:right w:val="none" w:sz="0" w:space="0" w:color="auto"/>
      </w:divBdr>
    </w:div>
    <w:div w:id="1230842592">
      <w:bodyDiv w:val="1"/>
      <w:marLeft w:val="0"/>
      <w:marRight w:val="0"/>
      <w:marTop w:val="0"/>
      <w:marBottom w:val="0"/>
      <w:divBdr>
        <w:top w:val="none" w:sz="0" w:space="0" w:color="auto"/>
        <w:left w:val="none" w:sz="0" w:space="0" w:color="auto"/>
        <w:bottom w:val="none" w:sz="0" w:space="0" w:color="auto"/>
        <w:right w:val="none" w:sz="0" w:space="0" w:color="auto"/>
      </w:divBdr>
    </w:div>
    <w:div w:id="1232502433">
      <w:bodyDiv w:val="1"/>
      <w:marLeft w:val="0"/>
      <w:marRight w:val="0"/>
      <w:marTop w:val="0"/>
      <w:marBottom w:val="0"/>
      <w:divBdr>
        <w:top w:val="none" w:sz="0" w:space="0" w:color="auto"/>
        <w:left w:val="none" w:sz="0" w:space="0" w:color="auto"/>
        <w:bottom w:val="none" w:sz="0" w:space="0" w:color="auto"/>
        <w:right w:val="none" w:sz="0" w:space="0" w:color="auto"/>
      </w:divBdr>
    </w:div>
    <w:div w:id="1234194873">
      <w:bodyDiv w:val="1"/>
      <w:marLeft w:val="0"/>
      <w:marRight w:val="0"/>
      <w:marTop w:val="0"/>
      <w:marBottom w:val="0"/>
      <w:divBdr>
        <w:top w:val="none" w:sz="0" w:space="0" w:color="auto"/>
        <w:left w:val="none" w:sz="0" w:space="0" w:color="auto"/>
        <w:bottom w:val="none" w:sz="0" w:space="0" w:color="auto"/>
        <w:right w:val="none" w:sz="0" w:space="0" w:color="auto"/>
      </w:divBdr>
    </w:div>
    <w:div w:id="1235626955">
      <w:bodyDiv w:val="1"/>
      <w:marLeft w:val="0"/>
      <w:marRight w:val="0"/>
      <w:marTop w:val="0"/>
      <w:marBottom w:val="0"/>
      <w:divBdr>
        <w:top w:val="none" w:sz="0" w:space="0" w:color="auto"/>
        <w:left w:val="none" w:sz="0" w:space="0" w:color="auto"/>
        <w:bottom w:val="none" w:sz="0" w:space="0" w:color="auto"/>
        <w:right w:val="none" w:sz="0" w:space="0" w:color="auto"/>
      </w:divBdr>
    </w:div>
    <w:div w:id="1250968812">
      <w:bodyDiv w:val="1"/>
      <w:marLeft w:val="0"/>
      <w:marRight w:val="0"/>
      <w:marTop w:val="0"/>
      <w:marBottom w:val="0"/>
      <w:divBdr>
        <w:top w:val="none" w:sz="0" w:space="0" w:color="auto"/>
        <w:left w:val="none" w:sz="0" w:space="0" w:color="auto"/>
        <w:bottom w:val="none" w:sz="0" w:space="0" w:color="auto"/>
        <w:right w:val="none" w:sz="0" w:space="0" w:color="auto"/>
      </w:divBdr>
    </w:div>
    <w:div w:id="1269266352">
      <w:bodyDiv w:val="1"/>
      <w:marLeft w:val="0"/>
      <w:marRight w:val="0"/>
      <w:marTop w:val="0"/>
      <w:marBottom w:val="0"/>
      <w:divBdr>
        <w:top w:val="none" w:sz="0" w:space="0" w:color="auto"/>
        <w:left w:val="none" w:sz="0" w:space="0" w:color="auto"/>
        <w:bottom w:val="none" w:sz="0" w:space="0" w:color="auto"/>
        <w:right w:val="none" w:sz="0" w:space="0" w:color="auto"/>
      </w:divBdr>
    </w:div>
    <w:div w:id="1288514414">
      <w:bodyDiv w:val="1"/>
      <w:marLeft w:val="0"/>
      <w:marRight w:val="0"/>
      <w:marTop w:val="0"/>
      <w:marBottom w:val="0"/>
      <w:divBdr>
        <w:top w:val="none" w:sz="0" w:space="0" w:color="auto"/>
        <w:left w:val="none" w:sz="0" w:space="0" w:color="auto"/>
        <w:bottom w:val="none" w:sz="0" w:space="0" w:color="auto"/>
        <w:right w:val="none" w:sz="0" w:space="0" w:color="auto"/>
      </w:divBdr>
    </w:div>
    <w:div w:id="1296643086">
      <w:bodyDiv w:val="1"/>
      <w:marLeft w:val="0"/>
      <w:marRight w:val="0"/>
      <w:marTop w:val="0"/>
      <w:marBottom w:val="0"/>
      <w:divBdr>
        <w:top w:val="none" w:sz="0" w:space="0" w:color="auto"/>
        <w:left w:val="none" w:sz="0" w:space="0" w:color="auto"/>
        <w:bottom w:val="none" w:sz="0" w:space="0" w:color="auto"/>
        <w:right w:val="none" w:sz="0" w:space="0" w:color="auto"/>
      </w:divBdr>
    </w:div>
    <w:div w:id="1322737441">
      <w:bodyDiv w:val="1"/>
      <w:marLeft w:val="0"/>
      <w:marRight w:val="0"/>
      <w:marTop w:val="0"/>
      <w:marBottom w:val="0"/>
      <w:divBdr>
        <w:top w:val="none" w:sz="0" w:space="0" w:color="auto"/>
        <w:left w:val="none" w:sz="0" w:space="0" w:color="auto"/>
        <w:bottom w:val="none" w:sz="0" w:space="0" w:color="auto"/>
        <w:right w:val="none" w:sz="0" w:space="0" w:color="auto"/>
      </w:divBdr>
    </w:div>
    <w:div w:id="1331834294">
      <w:bodyDiv w:val="1"/>
      <w:marLeft w:val="0"/>
      <w:marRight w:val="0"/>
      <w:marTop w:val="0"/>
      <w:marBottom w:val="0"/>
      <w:divBdr>
        <w:top w:val="none" w:sz="0" w:space="0" w:color="auto"/>
        <w:left w:val="none" w:sz="0" w:space="0" w:color="auto"/>
        <w:bottom w:val="none" w:sz="0" w:space="0" w:color="auto"/>
        <w:right w:val="none" w:sz="0" w:space="0" w:color="auto"/>
      </w:divBdr>
    </w:div>
    <w:div w:id="1333754838">
      <w:bodyDiv w:val="1"/>
      <w:marLeft w:val="0"/>
      <w:marRight w:val="0"/>
      <w:marTop w:val="0"/>
      <w:marBottom w:val="0"/>
      <w:divBdr>
        <w:top w:val="none" w:sz="0" w:space="0" w:color="auto"/>
        <w:left w:val="none" w:sz="0" w:space="0" w:color="auto"/>
        <w:bottom w:val="none" w:sz="0" w:space="0" w:color="auto"/>
        <w:right w:val="none" w:sz="0" w:space="0" w:color="auto"/>
      </w:divBdr>
    </w:div>
    <w:div w:id="1354958937">
      <w:bodyDiv w:val="1"/>
      <w:marLeft w:val="0"/>
      <w:marRight w:val="0"/>
      <w:marTop w:val="0"/>
      <w:marBottom w:val="0"/>
      <w:divBdr>
        <w:top w:val="none" w:sz="0" w:space="0" w:color="auto"/>
        <w:left w:val="none" w:sz="0" w:space="0" w:color="auto"/>
        <w:bottom w:val="none" w:sz="0" w:space="0" w:color="auto"/>
        <w:right w:val="none" w:sz="0" w:space="0" w:color="auto"/>
      </w:divBdr>
    </w:div>
    <w:div w:id="1361976834">
      <w:bodyDiv w:val="1"/>
      <w:marLeft w:val="0"/>
      <w:marRight w:val="0"/>
      <w:marTop w:val="0"/>
      <w:marBottom w:val="0"/>
      <w:divBdr>
        <w:top w:val="none" w:sz="0" w:space="0" w:color="auto"/>
        <w:left w:val="none" w:sz="0" w:space="0" w:color="auto"/>
        <w:bottom w:val="none" w:sz="0" w:space="0" w:color="auto"/>
        <w:right w:val="none" w:sz="0" w:space="0" w:color="auto"/>
      </w:divBdr>
    </w:div>
    <w:div w:id="1409225759">
      <w:bodyDiv w:val="1"/>
      <w:marLeft w:val="0"/>
      <w:marRight w:val="0"/>
      <w:marTop w:val="0"/>
      <w:marBottom w:val="0"/>
      <w:divBdr>
        <w:top w:val="none" w:sz="0" w:space="0" w:color="auto"/>
        <w:left w:val="none" w:sz="0" w:space="0" w:color="auto"/>
        <w:bottom w:val="none" w:sz="0" w:space="0" w:color="auto"/>
        <w:right w:val="none" w:sz="0" w:space="0" w:color="auto"/>
      </w:divBdr>
    </w:div>
    <w:div w:id="1443037686">
      <w:bodyDiv w:val="1"/>
      <w:marLeft w:val="0"/>
      <w:marRight w:val="0"/>
      <w:marTop w:val="0"/>
      <w:marBottom w:val="0"/>
      <w:divBdr>
        <w:top w:val="none" w:sz="0" w:space="0" w:color="auto"/>
        <w:left w:val="none" w:sz="0" w:space="0" w:color="auto"/>
        <w:bottom w:val="none" w:sz="0" w:space="0" w:color="auto"/>
        <w:right w:val="none" w:sz="0" w:space="0" w:color="auto"/>
      </w:divBdr>
    </w:div>
    <w:div w:id="1448305437">
      <w:bodyDiv w:val="1"/>
      <w:marLeft w:val="0"/>
      <w:marRight w:val="0"/>
      <w:marTop w:val="0"/>
      <w:marBottom w:val="0"/>
      <w:divBdr>
        <w:top w:val="none" w:sz="0" w:space="0" w:color="auto"/>
        <w:left w:val="none" w:sz="0" w:space="0" w:color="auto"/>
        <w:bottom w:val="none" w:sz="0" w:space="0" w:color="auto"/>
        <w:right w:val="none" w:sz="0" w:space="0" w:color="auto"/>
      </w:divBdr>
    </w:div>
    <w:div w:id="1453088353">
      <w:bodyDiv w:val="1"/>
      <w:marLeft w:val="0"/>
      <w:marRight w:val="0"/>
      <w:marTop w:val="0"/>
      <w:marBottom w:val="0"/>
      <w:divBdr>
        <w:top w:val="none" w:sz="0" w:space="0" w:color="auto"/>
        <w:left w:val="none" w:sz="0" w:space="0" w:color="auto"/>
        <w:bottom w:val="none" w:sz="0" w:space="0" w:color="auto"/>
        <w:right w:val="none" w:sz="0" w:space="0" w:color="auto"/>
      </w:divBdr>
    </w:div>
    <w:div w:id="1461849089">
      <w:bodyDiv w:val="1"/>
      <w:marLeft w:val="0"/>
      <w:marRight w:val="0"/>
      <w:marTop w:val="0"/>
      <w:marBottom w:val="0"/>
      <w:divBdr>
        <w:top w:val="none" w:sz="0" w:space="0" w:color="auto"/>
        <w:left w:val="none" w:sz="0" w:space="0" w:color="auto"/>
        <w:bottom w:val="none" w:sz="0" w:space="0" w:color="auto"/>
        <w:right w:val="none" w:sz="0" w:space="0" w:color="auto"/>
      </w:divBdr>
    </w:div>
    <w:div w:id="1468858914">
      <w:bodyDiv w:val="1"/>
      <w:marLeft w:val="0"/>
      <w:marRight w:val="0"/>
      <w:marTop w:val="0"/>
      <w:marBottom w:val="0"/>
      <w:divBdr>
        <w:top w:val="none" w:sz="0" w:space="0" w:color="auto"/>
        <w:left w:val="none" w:sz="0" w:space="0" w:color="auto"/>
        <w:bottom w:val="none" w:sz="0" w:space="0" w:color="auto"/>
        <w:right w:val="none" w:sz="0" w:space="0" w:color="auto"/>
      </w:divBdr>
    </w:div>
    <w:div w:id="1478955902">
      <w:bodyDiv w:val="1"/>
      <w:marLeft w:val="0"/>
      <w:marRight w:val="0"/>
      <w:marTop w:val="0"/>
      <w:marBottom w:val="0"/>
      <w:divBdr>
        <w:top w:val="none" w:sz="0" w:space="0" w:color="auto"/>
        <w:left w:val="none" w:sz="0" w:space="0" w:color="auto"/>
        <w:bottom w:val="none" w:sz="0" w:space="0" w:color="auto"/>
        <w:right w:val="none" w:sz="0" w:space="0" w:color="auto"/>
      </w:divBdr>
    </w:div>
    <w:div w:id="1479151242">
      <w:bodyDiv w:val="1"/>
      <w:marLeft w:val="0"/>
      <w:marRight w:val="0"/>
      <w:marTop w:val="0"/>
      <w:marBottom w:val="0"/>
      <w:divBdr>
        <w:top w:val="none" w:sz="0" w:space="0" w:color="auto"/>
        <w:left w:val="none" w:sz="0" w:space="0" w:color="auto"/>
        <w:bottom w:val="none" w:sz="0" w:space="0" w:color="auto"/>
        <w:right w:val="none" w:sz="0" w:space="0" w:color="auto"/>
      </w:divBdr>
    </w:div>
    <w:div w:id="1523671066">
      <w:bodyDiv w:val="1"/>
      <w:marLeft w:val="0"/>
      <w:marRight w:val="0"/>
      <w:marTop w:val="0"/>
      <w:marBottom w:val="0"/>
      <w:divBdr>
        <w:top w:val="none" w:sz="0" w:space="0" w:color="auto"/>
        <w:left w:val="none" w:sz="0" w:space="0" w:color="auto"/>
        <w:bottom w:val="none" w:sz="0" w:space="0" w:color="auto"/>
        <w:right w:val="none" w:sz="0" w:space="0" w:color="auto"/>
      </w:divBdr>
    </w:div>
    <w:div w:id="1550221302">
      <w:bodyDiv w:val="1"/>
      <w:marLeft w:val="0"/>
      <w:marRight w:val="0"/>
      <w:marTop w:val="0"/>
      <w:marBottom w:val="0"/>
      <w:divBdr>
        <w:top w:val="none" w:sz="0" w:space="0" w:color="auto"/>
        <w:left w:val="none" w:sz="0" w:space="0" w:color="auto"/>
        <w:bottom w:val="none" w:sz="0" w:space="0" w:color="auto"/>
        <w:right w:val="none" w:sz="0" w:space="0" w:color="auto"/>
      </w:divBdr>
    </w:div>
    <w:div w:id="1579049444">
      <w:bodyDiv w:val="1"/>
      <w:marLeft w:val="0"/>
      <w:marRight w:val="0"/>
      <w:marTop w:val="0"/>
      <w:marBottom w:val="0"/>
      <w:divBdr>
        <w:top w:val="none" w:sz="0" w:space="0" w:color="auto"/>
        <w:left w:val="none" w:sz="0" w:space="0" w:color="auto"/>
        <w:bottom w:val="none" w:sz="0" w:space="0" w:color="auto"/>
        <w:right w:val="none" w:sz="0" w:space="0" w:color="auto"/>
      </w:divBdr>
    </w:div>
    <w:div w:id="1588347098">
      <w:bodyDiv w:val="1"/>
      <w:marLeft w:val="0"/>
      <w:marRight w:val="0"/>
      <w:marTop w:val="0"/>
      <w:marBottom w:val="0"/>
      <w:divBdr>
        <w:top w:val="none" w:sz="0" w:space="0" w:color="auto"/>
        <w:left w:val="none" w:sz="0" w:space="0" w:color="auto"/>
        <w:bottom w:val="none" w:sz="0" w:space="0" w:color="auto"/>
        <w:right w:val="none" w:sz="0" w:space="0" w:color="auto"/>
      </w:divBdr>
    </w:div>
    <w:div w:id="1604533572">
      <w:bodyDiv w:val="1"/>
      <w:marLeft w:val="0"/>
      <w:marRight w:val="0"/>
      <w:marTop w:val="0"/>
      <w:marBottom w:val="0"/>
      <w:divBdr>
        <w:top w:val="none" w:sz="0" w:space="0" w:color="auto"/>
        <w:left w:val="none" w:sz="0" w:space="0" w:color="auto"/>
        <w:bottom w:val="none" w:sz="0" w:space="0" w:color="auto"/>
        <w:right w:val="none" w:sz="0" w:space="0" w:color="auto"/>
      </w:divBdr>
    </w:div>
    <w:div w:id="1619800671">
      <w:bodyDiv w:val="1"/>
      <w:marLeft w:val="0"/>
      <w:marRight w:val="0"/>
      <w:marTop w:val="0"/>
      <w:marBottom w:val="0"/>
      <w:divBdr>
        <w:top w:val="none" w:sz="0" w:space="0" w:color="auto"/>
        <w:left w:val="none" w:sz="0" w:space="0" w:color="auto"/>
        <w:bottom w:val="none" w:sz="0" w:space="0" w:color="auto"/>
        <w:right w:val="none" w:sz="0" w:space="0" w:color="auto"/>
      </w:divBdr>
    </w:div>
    <w:div w:id="1631325204">
      <w:bodyDiv w:val="1"/>
      <w:marLeft w:val="0"/>
      <w:marRight w:val="0"/>
      <w:marTop w:val="0"/>
      <w:marBottom w:val="0"/>
      <w:divBdr>
        <w:top w:val="none" w:sz="0" w:space="0" w:color="auto"/>
        <w:left w:val="none" w:sz="0" w:space="0" w:color="auto"/>
        <w:bottom w:val="none" w:sz="0" w:space="0" w:color="auto"/>
        <w:right w:val="none" w:sz="0" w:space="0" w:color="auto"/>
      </w:divBdr>
    </w:div>
    <w:div w:id="1637831726">
      <w:bodyDiv w:val="1"/>
      <w:marLeft w:val="0"/>
      <w:marRight w:val="0"/>
      <w:marTop w:val="0"/>
      <w:marBottom w:val="0"/>
      <w:divBdr>
        <w:top w:val="none" w:sz="0" w:space="0" w:color="auto"/>
        <w:left w:val="none" w:sz="0" w:space="0" w:color="auto"/>
        <w:bottom w:val="none" w:sz="0" w:space="0" w:color="auto"/>
        <w:right w:val="none" w:sz="0" w:space="0" w:color="auto"/>
      </w:divBdr>
    </w:div>
    <w:div w:id="1645812032">
      <w:bodyDiv w:val="1"/>
      <w:marLeft w:val="0"/>
      <w:marRight w:val="0"/>
      <w:marTop w:val="0"/>
      <w:marBottom w:val="0"/>
      <w:divBdr>
        <w:top w:val="none" w:sz="0" w:space="0" w:color="auto"/>
        <w:left w:val="none" w:sz="0" w:space="0" w:color="auto"/>
        <w:bottom w:val="none" w:sz="0" w:space="0" w:color="auto"/>
        <w:right w:val="none" w:sz="0" w:space="0" w:color="auto"/>
      </w:divBdr>
    </w:div>
    <w:div w:id="1665015583">
      <w:bodyDiv w:val="1"/>
      <w:marLeft w:val="0"/>
      <w:marRight w:val="0"/>
      <w:marTop w:val="0"/>
      <w:marBottom w:val="0"/>
      <w:divBdr>
        <w:top w:val="none" w:sz="0" w:space="0" w:color="auto"/>
        <w:left w:val="none" w:sz="0" w:space="0" w:color="auto"/>
        <w:bottom w:val="none" w:sz="0" w:space="0" w:color="auto"/>
        <w:right w:val="none" w:sz="0" w:space="0" w:color="auto"/>
      </w:divBdr>
    </w:div>
    <w:div w:id="1671906418">
      <w:bodyDiv w:val="1"/>
      <w:marLeft w:val="0"/>
      <w:marRight w:val="0"/>
      <w:marTop w:val="0"/>
      <w:marBottom w:val="0"/>
      <w:divBdr>
        <w:top w:val="none" w:sz="0" w:space="0" w:color="auto"/>
        <w:left w:val="none" w:sz="0" w:space="0" w:color="auto"/>
        <w:bottom w:val="none" w:sz="0" w:space="0" w:color="auto"/>
        <w:right w:val="none" w:sz="0" w:space="0" w:color="auto"/>
      </w:divBdr>
    </w:div>
    <w:div w:id="1681002172">
      <w:bodyDiv w:val="1"/>
      <w:marLeft w:val="0"/>
      <w:marRight w:val="0"/>
      <w:marTop w:val="0"/>
      <w:marBottom w:val="0"/>
      <w:divBdr>
        <w:top w:val="none" w:sz="0" w:space="0" w:color="auto"/>
        <w:left w:val="none" w:sz="0" w:space="0" w:color="auto"/>
        <w:bottom w:val="none" w:sz="0" w:space="0" w:color="auto"/>
        <w:right w:val="none" w:sz="0" w:space="0" w:color="auto"/>
      </w:divBdr>
    </w:div>
    <w:div w:id="1686789797">
      <w:bodyDiv w:val="1"/>
      <w:marLeft w:val="0"/>
      <w:marRight w:val="0"/>
      <w:marTop w:val="0"/>
      <w:marBottom w:val="0"/>
      <w:divBdr>
        <w:top w:val="none" w:sz="0" w:space="0" w:color="auto"/>
        <w:left w:val="none" w:sz="0" w:space="0" w:color="auto"/>
        <w:bottom w:val="none" w:sz="0" w:space="0" w:color="auto"/>
        <w:right w:val="none" w:sz="0" w:space="0" w:color="auto"/>
      </w:divBdr>
    </w:div>
    <w:div w:id="1690790753">
      <w:bodyDiv w:val="1"/>
      <w:marLeft w:val="0"/>
      <w:marRight w:val="0"/>
      <w:marTop w:val="0"/>
      <w:marBottom w:val="0"/>
      <w:divBdr>
        <w:top w:val="none" w:sz="0" w:space="0" w:color="auto"/>
        <w:left w:val="none" w:sz="0" w:space="0" w:color="auto"/>
        <w:bottom w:val="none" w:sz="0" w:space="0" w:color="auto"/>
        <w:right w:val="none" w:sz="0" w:space="0" w:color="auto"/>
      </w:divBdr>
    </w:div>
    <w:div w:id="1697850599">
      <w:bodyDiv w:val="1"/>
      <w:marLeft w:val="0"/>
      <w:marRight w:val="0"/>
      <w:marTop w:val="0"/>
      <w:marBottom w:val="0"/>
      <w:divBdr>
        <w:top w:val="none" w:sz="0" w:space="0" w:color="auto"/>
        <w:left w:val="none" w:sz="0" w:space="0" w:color="auto"/>
        <w:bottom w:val="none" w:sz="0" w:space="0" w:color="auto"/>
        <w:right w:val="none" w:sz="0" w:space="0" w:color="auto"/>
      </w:divBdr>
    </w:div>
    <w:div w:id="1705013994">
      <w:bodyDiv w:val="1"/>
      <w:marLeft w:val="0"/>
      <w:marRight w:val="0"/>
      <w:marTop w:val="0"/>
      <w:marBottom w:val="0"/>
      <w:divBdr>
        <w:top w:val="none" w:sz="0" w:space="0" w:color="auto"/>
        <w:left w:val="none" w:sz="0" w:space="0" w:color="auto"/>
        <w:bottom w:val="none" w:sz="0" w:space="0" w:color="auto"/>
        <w:right w:val="none" w:sz="0" w:space="0" w:color="auto"/>
      </w:divBdr>
    </w:div>
    <w:div w:id="1730423120">
      <w:bodyDiv w:val="1"/>
      <w:marLeft w:val="0"/>
      <w:marRight w:val="0"/>
      <w:marTop w:val="0"/>
      <w:marBottom w:val="0"/>
      <w:divBdr>
        <w:top w:val="none" w:sz="0" w:space="0" w:color="auto"/>
        <w:left w:val="none" w:sz="0" w:space="0" w:color="auto"/>
        <w:bottom w:val="none" w:sz="0" w:space="0" w:color="auto"/>
        <w:right w:val="none" w:sz="0" w:space="0" w:color="auto"/>
      </w:divBdr>
    </w:div>
    <w:div w:id="1730491406">
      <w:bodyDiv w:val="1"/>
      <w:marLeft w:val="0"/>
      <w:marRight w:val="0"/>
      <w:marTop w:val="0"/>
      <w:marBottom w:val="0"/>
      <w:divBdr>
        <w:top w:val="none" w:sz="0" w:space="0" w:color="auto"/>
        <w:left w:val="none" w:sz="0" w:space="0" w:color="auto"/>
        <w:bottom w:val="none" w:sz="0" w:space="0" w:color="auto"/>
        <w:right w:val="none" w:sz="0" w:space="0" w:color="auto"/>
      </w:divBdr>
    </w:div>
    <w:div w:id="1739938761">
      <w:bodyDiv w:val="1"/>
      <w:marLeft w:val="0"/>
      <w:marRight w:val="0"/>
      <w:marTop w:val="0"/>
      <w:marBottom w:val="0"/>
      <w:divBdr>
        <w:top w:val="none" w:sz="0" w:space="0" w:color="auto"/>
        <w:left w:val="none" w:sz="0" w:space="0" w:color="auto"/>
        <w:bottom w:val="none" w:sz="0" w:space="0" w:color="auto"/>
        <w:right w:val="none" w:sz="0" w:space="0" w:color="auto"/>
      </w:divBdr>
    </w:div>
    <w:div w:id="1741949178">
      <w:bodyDiv w:val="1"/>
      <w:marLeft w:val="0"/>
      <w:marRight w:val="0"/>
      <w:marTop w:val="0"/>
      <w:marBottom w:val="0"/>
      <w:divBdr>
        <w:top w:val="none" w:sz="0" w:space="0" w:color="auto"/>
        <w:left w:val="none" w:sz="0" w:space="0" w:color="auto"/>
        <w:bottom w:val="none" w:sz="0" w:space="0" w:color="auto"/>
        <w:right w:val="none" w:sz="0" w:space="0" w:color="auto"/>
      </w:divBdr>
    </w:div>
    <w:div w:id="1803033640">
      <w:bodyDiv w:val="1"/>
      <w:marLeft w:val="0"/>
      <w:marRight w:val="0"/>
      <w:marTop w:val="0"/>
      <w:marBottom w:val="0"/>
      <w:divBdr>
        <w:top w:val="none" w:sz="0" w:space="0" w:color="auto"/>
        <w:left w:val="none" w:sz="0" w:space="0" w:color="auto"/>
        <w:bottom w:val="none" w:sz="0" w:space="0" w:color="auto"/>
        <w:right w:val="none" w:sz="0" w:space="0" w:color="auto"/>
      </w:divBdr>
    </w:div>
    <w:div w:id="1827161672">
      <w:bodyDiv w:val="1"/>
      <w:marLeft w:val="0"/>
      <w:marRight w:val="0"/>
      <w:marTop w:val="0"/>
      <w:marBottom w:val="0"/>
      <w:divBdr>
        <w:top w:val="none" w:sz="0" w:space="0" w:color="auto"/>
        <w:left w:val="none" w:sz="0" w:space="0" w:color="auto"/>
        <w:bottom w:val="none" w:sz="0" w:space="0" w:color="auto"/>
        <w:right w:val="none" w:sz="0" w:space="0" w:color="auto"/>
      </w:divBdr>
    </w:div>
    <w:div w:id="1850873663">
      <w:bodyDiv w:val="1"/>
      <w:marLeft w:val="0"/>
      <w:marRight w:val="0"/>
      <w:marTop w:val="0"/>
      <w:marBottom w:val="0"/>
      <w:divBdr>
        <w:top w:val="none" w:sz="0" w:space="0" w:color="auto"/>
        <w:left w:val="none" w:sz="0" w:space="0" w:color="auto"/>
        <w:bottom w:val="none" w:sz="0" w:space="0" w:color="auto"/>
        <w:right w:val="none" w:sz="0" w:space="0" w:color="auto"/>
      </w:divBdr>
    </w:div>
    <w:div w:id="1853371323">
      <w:bodyDiv w:val="1"/>
      <w:marLeft w:val="0"/>
      <w:marRight w:val="0"/>
      <w:marTop w:val="0"/>
      <w:marBottom w:val="0"/>
      <w:divBdr>
        <w:top w:val="none" w:sz="0" w:space="0" w:color="auto"/>
        <w:left w:val="none" w:sz="0" w:space="0" w:color="auto"/>
        <w:bottom w:val="none" w:sz="0" w:space="0" w:color="auto"/>
        <w:right w:val="none" w:sz="0" w:space="0" w:color="auto"/>
      </w:divBdr>
    </w:div>
    <w:div w:id="1877039025">
      <w:bodyDiv w:val="1"/>
      <w:marLeft w:val="0"/>
      <w:marRight w:val="0"/>
      <w:marTop w:val="0"/>
      <w:marBottom w:val="0"/>
      <w:divBdr>
        <w:top w:val="none" w:sz="0" w:space="0" w:color="auto"/>
        <w:left w:val="none" w:sz="0" w:space="0" w:color="auto"/>
        <w:bottom w:val="none" w:sz="0" w:space="0" w:color="auto"/>
        <w:right w:val="none" w:sz="0" w:space="0" w:color="auto"/>
      </w:divBdr>
    </w:div>
    <w:div w:id="1882550610">
      <w:bodyDiv w:val="1"/>
      <w:marLeft w:val="0"/>
      <w:marRight w:val="0"/>
      <w:marTop w:val="0"/>
      <w:marBottom w:val="0"/>
      <w:divBdr>
        <w:top w:val="none" w:sz="0" w:space="0" w:color="auto"/>
        <w:left w:val="none" w:sz="0" w:space="0" w:color="auto"/>
        <w:bottom w:val="none" w:sz="0" w:space="0" w:color="auto"/>
        <w:right w:val="none" w:sz="0" w:space="0" w:color="auto"/>
      </w:divBdr>
    </w:div>
    <w:div w:id="1917746443">
      <w:bodyDiv w:val="1"/>
      <w:marLeft w:val="0"/>
      <w:marRight w:val="0"/>
      <w:marTop w:val="0"/>
      <w:marBottom w:val="0"/>
      <w:divBdr>
        <w:top w:val="none" w:sz="0" w:space="0" w:color="auto"/>
        <w:left w:val="none" w:sz="0" w:space="0" w:color="auto"/>
        <w:bottom w:val="none" w:sz="0" w:space="0" w:color="auto"/>
        <w:right w:val="none" w:sz="0" w:space="0" w:color="auto"/>
      </w:divBdr>
    </w:div>
    <w:div w:id="1920434030">
      <w:bodyDiv w:val="1"/>
      <w:marLeft w:val="0"/>
      <w:marRight w:val="0"/>
      <w:marTop w:val="0"/>
      <w:marBottom w:val="0"/>
      <w:divBdr>
        <w:top w:val="none" w:sz="0" w:space="0" w:color="auto"/>
        <w:left w:val="none" w:sz="0" w:space="0" w:color="auto"/>
        <w:bottom w:val="none" w:sz="0" w:space="0" w:color="auto"/>
        <w:right w:val="none" w:sz="0" w:space="0" w:color="auto"/>
      </w:divBdr>
    </w:div>
    <w:div w:id="1924334962">
      <w:bodyDiv w:val="1"/>
      <w:marLeft w:val="0"/>
      <w:marRight w:val="0"/>
      <w:marTop w:val="0"/>
      <w:marBottom w:val="0"/>
      <w:divBdr>
        <w:top w:val="none" w:sz="0" w:space="0" w:color="auto"/>
        <w:left w:val="none" w:sz="0" w:space="0" w:color="auto"/>
        <w:bottom w:val="none" w:sz="0" w:space="0" w:color="auto"/>
        <w:right w:val="none" w:sz="0" w:space="0" w:color="auto"/>
      </w:divBdr>
    </w:div>
    <w:div w:id="1932153955">
      <w:bodyDiv w:val="1"/>
      <w:marLeft w:val="0"/>
      <w:marRight w:val="0"/>
      <w:marTop w:val="0"/>
      <w:marBottom w:val="0"/>
      <w:divBdr>
        <w:top w:val="none" w:sz="0" w:space="0" w:color="auto"/>
        <w:left w:val="none" w:sz="0" w:space="0" w:color="auto"/>
        <w:bottom w:val="none" w:sz="0" w:space="0" w:color="auto"/>
        <w:right w:val="none" w:sz="0" w:space="0" w:color="auto"/>
      </w:divBdr>
    </w:div>
    <w:div w:id="1944535508">
      <w:bodyDiv w:val="1"/>
      <w:marLeft w:val="0"/>
      <w:marRight w:val="0"/>
      <w:marTop w:val="0"/>
      <w:marBottom w:val="0"/>
      <w:divBdr>
        <w:top w:val="none" w:sz="0" w:space="0" w:color="auto"/>
        <w:left w:val="none" w:sz="0" w:space="0" w:color="auto"/>
        <w:bottom w:val="none" w:sz="0" w:space="0" w:color="auto"/>
        <w:right w:val="none" w:sz="0" w:space="0" w:color="auto"/>
      </w:divBdr>
    </w:div>
    <w:div w:id="1946188216">
      <w:bodyDiv w:val="1"/>
      <w:marLeft w:val="0"/>
      <w:marRight w:val="0"/>
      <w:marTop w:val="0"/>
      <w:marBottom w:val="0"/>
      <w:divBdr>
        <w:top w:val="none" w:sz="0" w:space="0" w:color="auto"/>
        <w:left w:val="none" w:sz="0" w:space="0" w:color="auto"/>
        <w:bottom w:val="none" w:sz="0" w:space="0" w:color="auto"/>
        <w:right w:val="none" w:sz="0" w:space="0" w:color="auto"/>
      </w:divBdr>
    </w:div>
    <w:div w:id="1954173088">
      <w:bodyDiv w:val="1"/>
      <w:marLeft w:val="0"/>
      <w:marRight w:val="0"/>
      <w:marTop w:val="0"/>
      <w:marBottom w:val="0"/>
      <w:divBdr>
        <w:top w:val="none" w:sz="0" w:space="0" w:color="auto"/>
        <w:left w:val="none" w:sz="0" w:space="0" w:color="auto"/>
        <w:bottom w:val="none" w:sz="0" w:space="0" w:color="auto"/>
        <w:right w:val="none" w:sz="0" w:space="0" w:color="auto"/>
      </w:divBdr>
    </w:div>
    <w:div w:id="1965840228">
      <w:bodyDiv w:val="1"/>
      <w:marLeft w:val="0"/>
      <w:marRight w:val="0"/>
      <w:marTop w:val="0"/>
      <w:marBottom w:val="0"/>
      <w:divBdr>
        <w:top w:val="none" w:sz="0" w:space="0" w:color="auto"/>
        <w:left w:val="none" w:sz="0" w:space="0" w:color="auto"/>
        <w:bottom w:val="none" w:sz="0" w:space="0" w:color="auto"/>
        <w:right w:val="none" w:sz="0" w:space="0" w:color="auto"/>
      </w:divBdr>
    </w:div>
    <w:div w:id="1966034327">
      <w:bodyDiv w:val="1"/>
      <w:marLeft w:val="0"/>
      <w:marRight w:val="0"/>
      <w:marTop w:val="0"/>
      <w:marBottom w:val="0"/>
      <w:divBdr>
        <w:top w:val="none" w:sz="0" w:space="0" w:color="auto"/>
        <w:left w:val="none" w:sz="0" w:space="0" w:color="auto"/>
        <w:bottom w:val="none" w:sz="0" w:space="0" w:color="auto"/>
        <w:right w:val="none" w:sz="0" w:space="0" w:color="auto"/>
      </w:divBdr>
    </w:div>
    <w:div w:id="1979721772">
      <w:bodyDiv w:val="1"/>
      <w:marLeft w:val="0"/>
      <w:marRight w:val="0"/>
      <w:marTop w:val="0"/>
      <w:marBottom w:val="0"/>
      <w:divBdr>
        <w:top w:val="none" w:sz="0" w:space="0" w:color="auto"/>
        <w:left w:val="none" w:sz="0" w:space="0" w:color="auto"/>
        <w:bottom w:val="none" w:sz="0" w:space="0" w:color="auto"/>
        <w:right w:val="none" w:sz="0" w:space="0" w:color="auto"/>
      </w:divBdr>
    </w:div>
    <w:div w:id="1988439892">
      <w:bodyDiv w:val="1"/>
      <w:marLeft w:val="0"/>
      <w:marRight w:val="0"/>
      <w:marTop w:val="0"/>
      <w:marBottom w:val="0"/>
      <w:divBdr>
        <w:top w:val="none" w:sz="0" w:space="0" w:color="auto"/>
        <w:left w:val="none" w:sz="0" w:space="0" w:color="auto"/>
        <w:bottom w:val="none" w:sz="0" w:space="0" w:color="auto"/>
        <w:right w:val="none" w:sz="0" w:space="0" w:color="auto"/>
      </w:divBdr>
    </w:div>
    <w:div w:id="2004359349">
      <w:bodyDiv w:val="1"/>
      <w:marLeft w:val="0"/>
      <w:marRight w:val="0"/>
      <w:marTop w:val="0"/>
      <w:marBottom w:val="0"/>
      <w:divBdr>
        <w:top w:val="none" w:sz="0" w:space="0" w:color="auto"/>
        <w:left w:val="none" w:sz="0" w:space="0" w:color="auto"/>
        <w:bottom w:val="none" w:sz="0" w:space="0" w:color="auto"/>
        <w:right w:val="none" w:sz="0" w:space="0" w:color="auto"/>
      </w:divBdr>
    </w:div>
    <w:div w:id="2004694641">
      <w:bodyDiv w:val="1"/>
      <w:marLeft w:val="0"/>
      <w:marRight w:val="0"/>
      <w:marTop w:val="0"/>
      <w:marBottom w:val="0"/>
      <w:divBdr>
        <w:top w:val="none" w:sz="0" w:space="0" w:color="auto"/>
        <w:left w:val="none" w:sz="0" w:space="0" w:color="auto"/>
        <w:bottom w:val="none" w:sz="0" w:space="0" w:color="auto"/>
        <w:right w:val="none" w:sz="0" w:space="0" w:color="auto"/>
      </w:divBdr>
    </w:div>
    <w:div w:id="2028479680">
      <w:bodyDiv w:val="1"/>
      <w:marLeft w:val="0"/>
      <w:marRight w:val="0"/>
      <w:marTop w:val="0"/>
      <w:marBottom w:val="0"/>
      <w:divBdr>
        <w:top w:val="none" w:sz="0" w:space="0" w:color="auto"/>
        <w:left w:val="none" w:sz="0" w:space="0" w:color="auto"/>
        <w:bottom w:val="none" w:sz="0" w:space="0" w:color="auto"/>
        <w:right w:val="none" w:sz="0" w:space="0" w:color="auto"/>
      </w:divBdr>
    </w:div>
    <w:div w:id="2033189580">
      <w:bodyDiv w:val="1"/>
      <w:marLeft w:val="0"/>
      <w:marRight w:val="0"/>
      <w:marTop w:val="0"/>
      <w:marBottom w:val="0"/>
      <w:divBdr>
        <w:top w:val="none" w:sz="0" w:space="0" w:color="auto"/>
        <w:left w:val="none" w:sz="0" w:space="0" w:color="auto"/>
        <w:bottom w:val="none" w:sz="0" w:space="0" w:color="auto"/>
        <w:right w:val="none" w:sz="0" w:space="0" w:color="auto"/>
      </w:divBdr>
    </w:div>
    <w:div w:id="2035764265">
      <w:bodyDiv w:val="1"/>
      <w:marLeft w:val="0"/>
      <w:marRight w:val="0"/>
      <w:marTop w:val="0"/>
      <w:marBottom w:val="0"/>
      <w:divBdr>
        <w:top w:val="none" w:sz="0" w:space="0" w:color="auto"/>
        <w:left w:val="none" w:sz="0" w:space="0" w:color="auto"/>
        <w:bottom w:val="none" w:sz="0" w:space="0" w:color="auto"/>
        <w:right w:val="none" w:sz="0" w:space="0" w:color="auto"/>
      </w:divBdr>
    </w:div>
    <w:div w:id="2060544207">
      <w:bodyDiv w:val="1"/>
      <w:marLeft w:val="0"/>
      <w:marRight w:val="0"/>
      <w:marTop w:val="0"/>
      <w:marBottom w:val="0"/>
      <w:divBdr>
        <w:top w:val="none" w:sz="0" w:space="0" w:color="auto"/>
        <w:left w:val="none" w:sz="0" w:space="0" w:color="auto"/>
        <w:bottom w:val="none" w:sz="0" w:space="0" w:color="auto"/>
        <w:right w:val="none" w:sz="0" w:space="0" w:color="auto"/>
      </w:divBdr>
    </w:div>
    <w:div w:id="2071344177">
      <w:bodyDiv w:val="1"/>
      <w:marLeft w:val="0"/>
      <w:marRight w:val="0"/>
      <w:marTop w:val="0"/>
      <w:marBottom w:val="0"/>
      <w:divBdr>
        <w:top w:val="none" w:sz="0" w:space="0" w:color="auto"/>
        <w:left w:val="none" w:sz="0" w:space="0" w:color="auto"/>
        <w:bottom w:val="none" w:sz="0" w:space="0" w:color="auto"/>
        <w:right w:val="none" w:sz="0" w:space="0" w:color="auto"/>
      </w:divBdr>
    </w:div>
    <w:div w:id="2089691962">
      <w:bodyDiv w:val="1"/>
      <w:marLeft w:val="0"/>
      <w:marRight w:val="0"/>
      <w:marTop w:val="0"/>
      <w:marBottom w:val="0"/>
      <w:divBdr>
        <w:top w:val="none" w:sz="0" w:space="0" w:color="auto"/>
        <w:left w:val="none" w:sz="0" w:space="0" w:color="auto"/>
        <w:bottom w:val="none" w:sz="0" w:space="0" w:color="auto"/>
        <w:right w:val="none" w:sz="0" w:space="0" w:color="auto"/>
      </w:divBdr>
    </w:div>
    <w:div w:id="2140492196">
      <w:bodyDiv w:val="1"/>
      <w:marLeft w:val="0"/>
      <w:marRight w:val="0"/>
      <w:marTop w:val="0"/>
      <w:marBottom w:val="0"/>
      <w:divBdr>
        <w:top w:val="none" w:sz="0" w:space="0" w:color="auto"/>
        <w:left w:val="none" w:sz="0" w:space="0" w:color="auto"/>
        <w:bottom w:val="none" w:sz="0" w:space="0" w:color="auto"/>
        <w:right w:val="none" w:sz="0" w:space="0" w:color="auto"/>
      </w:divBdr>
    </w:div>
    <w:div w:id="214075875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4.png"/><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3.png"/></Relationships>
</file>

<file path=word/_rels/footer2.xml.rels><?xml version="1.0" encoding="UTF-8" standalone="yes"?>
<Relationships xmlns="http://schemas.openxmlformats.org/package/2006/relationships"><Relationship Id="rId3" Type="http://schemas.openxmlformats.org/officeDocument/2006/relationships/hyperlink" Target="https://www.facebook.com/PNRROficial/" TargetMode="External"/><Relationship Id="rId2" Type="http://schemas.openxmlformats.org/officeDocument/2006/relationships/hyperlink" Target="https://mfe.gov.ro/pnrr/" TargetMode="External"/><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9EA843-C756-43B1-A596-0521A84A3A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19</Pages>
  <Words>5442</Words>
  <Characters>31568</Characters>
  <Application>Microsoft Office Word</Application>
  <DocSecurity>0</DocSecurity>
  <Lines>263</Lines>
  <Paragraphs>73</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36937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Andreea TURCITU</dc:creator>
  <cp:lastModifiedBy>ltmb</cp:lastModifiedBy>
  <cp:revision>6</cp:revision>
  <dcterms:created xsi:type="dcterms:W3CDTF">2024-05-23T16:26:00Z</dcterms:created>
  <dcterms:modified xsi:type="dcterms:W3CDTF">2024-05-28T06:33:00Z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2023-01-27T00:00:00Z</vt:filetime>
  </property>
  <property fmtid="{D5CDD505-2E9C-101B-9397-08002B2CF9AE}" pid="3" name="Creator">
    <vt:lpwstr>Microsoft® Word 2016</vt:lpwstr>
  </property>
  <property fmtid="{D5CDD505-2E9C-101B-9397-08002B2CF9AE}" pid="4" name="LastSaved">
    <vt:filetime>2023-06-15T00:00:00Z</vt:filetime>
  </property>
</Properties>
</file>